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F382" w14:textId="77777777" w:rsidR="006A42C1" w:rsidRDefault="006A42C1" w:rsidP="006A42C1">
      <w:pPr>
        <w:pStyle w:val="Nagwek2"/>
        <w:rPr>
          <w:b/>
          <w:bCs/>
          <w:color w:val="auto"/>
        </w:rPr>
      </w:pPr>
    </w:p>
    <w:p w14:paraId="574EC619" w14:textId="22C09824" w:rsidR="006A42C1" w:rsidRPr="0091499B" w:rsidRDefault="006A42C1" w:rsidP="006A42C1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CF71A4">
        <w:rPr>
          <w:b/>
          <w:bCs/>
          <w:color w:val="auto"/>
        </w:rPr>
        <w:t>119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CF71A4">
        <w:rPr>
          <w:b/>
          <w:bCs/>
          <w:color w:val="auto"/>
        </w:rPr>
        <w:t>26</w:t>
      </w:r>
      <w:r>
        <w:rPr>
          <w:b/>
          <w:bCs/>
          <w:color w:val="auto"/>
        </w:rPr>
        <w:t xml:space="preserve"> 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412A14D" w14:textId="77777777" w:rsidR="006A42C1" w:rsidRDefault="006A42C1" w:rsidP="006A42C1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9C2AFE2" w14:textId="77777777" w:rsidR="006A42C1" w:rsidRPr="00EB556A" w:rsidRDefault="006A42C1" w:rsidP="006A42C1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CE251B0" w14:textId="61D53BB7" w:rsidR="006A42C1" w:rsidRPr="00ED60AB" w:rsidRDefault="006A42C1" w:rsidP="00ED60AB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F94570">
        <w:rPr>
          <w:color w:val="000000" w:themeColor="text1"/>
          <w:sz w:val="24"/>
        </w:rPr>
        <w:t>Bartnicy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F94570">
        <w:rPr>
          <w:color w:val="000000" w:themeColor="text1"/>
          <w:sz w:val="24"/>
        </w:rPr>
        <w:t>324/2</w:t>
      </w:r>
      <w:r>
        <w:rPr>
          <w:color w:val="000000" w:themeColor="text1"/>
          <w:sz w:val="24"/>
        </w:rPr>
        <w:t xml:space="preserve"> o powierzchni 0,</w:t>
      </w:r>
      <w:r w:rsidR="00F94570">
        <w:rPr>
          <w:color w:val="000000" w:themeColor="text1"/>
          <w:sz w:val="24"/>
        </w:rPr>
        <w:t>2190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 w:rsidR="00ED60AB">
        <w:rPr>
          <w:color w:val="000000" w:themeColor="text1"/>
          <w:sz w:val="24"/>
        </w:rPr>
        <w:t>025670/4.</w:t>
      </w:r>
    </w:p>
    <w:p w14:paraId="31648596" w14:textId="77777777" w:rsidR="006A42C1" w:rsidRPr="002C0D4F" w:rsidRDefault="006A42C1" w:rsidP="006A42C1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8658B41" w14:textId="00BFDB4E" w:rsidR="006A42C1" w:rsidRPr="00414BA3" w:rsidRDefault="006A42C1" w:rsidP="006A42C1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ED60AB">
        <w:rPr>
          <w:color w:val="000000" w:themeColor="text1"/>
          <w:sz w:val="24"/>
        </w:rPr>
        <w:t>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A9C2C8E" w14:textId="77777777" w:rsidR="006A42C1" w:rsidRPr="00EB556A" w:rsidRDefault="006A42C1" w:rsidP="006A42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4662BD1" w14:textId="77777777" w:rsidR="006A42C1" w:rsidRDefault="006A42C1" w:rsidP="006A42C1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EAB9770" w14:textId="77777777" w:rsidR="006A42C1" w:rsidRDefault="006A42C1" w:rsidP="006A42C1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7DD8B76" w14:textId="77777777" w:rsidR="006A42C1" w:rsidRDefault="006A42C1" w:rsidP="006A42C1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093C1DAA" w14:textId="77777777" w:rsidR="006A42C1" w:rsidRDefault="006A42C1" w:rsidP="006A42C1">
      <w:pPr>
        <w:spacing w:after="0" w:line="360" w:lineRule="auto"/>
        <w:ind w:left="3540"/>
      </w:pPr>
    </w:p>
    <w:p w14:paraId="624AB688" w14:textId="77777777" w:rsidR="006A42C1" w:rsidRDefault="006A42C1" w:rsidP="006A42C1">
      <w:pPr>
        <w:spacing w:after="0" w:line="360" w:lineRule="auto"/>
        <w:ind w:left="3540"/>
      </w:pPr>
    </w:p>
    <w:p w14:paraId="67496CF3" w14:textId="77777777" w:rsidR="006A42C1" w:rsidRDefault="006A42C1" w:rsidP="006A42C1">
      <w:pPr>
        <w:spacing w:after="0" w:line="360" w:lineRule="auto"/>
        <w:ind w:left="3540"/>
      </w:pPr>
    </w:p>
    <w:p w14:paraId="06E5958D" w14:textId="77777777" w:rsidR="006A42C1" w:rsidRDefault="006A42C1" w:rsidP="006A42C1">
      <w:pPr>
        <w:spacing w:after="0" w:line="360" w:lineRule="auto"/>
        <w:ind w:left="3540"/>
      </w:pPr>
    </w:p>
    <w:p w14:paraId="30A6EB96" w14:textId="77777777" w:rsidR="006A42C1" w:rsidRDefault="006A42C1" w:rsidP="006A42C1">
      <w:pPr>
        <w:spacing w:after="0" w:line="360" w:lineRule="auto"/>
        <w:ind w:left="3540"/>
      </w:pPr>
    </w:p>
    <w:p w14:paraId="0EA89729" w14:textId="77777777" w:rsidR="006A42C1" w:rsidRDefault="006A42C1" w:rsidP="006A42C1">
      <w:pPr>
        <w:spacing w:after="0" w:line="360" w:lineRule="auto"/>
        <w:ind w:left="3540"/>
      </w:pPr>
    </w:p>
    <w:p w14:paraId="74BBC62D" w14:textId="6E148C5A" w:rsidR="006A42C1" w:rsidRPr="00810C5F" w:rsidRDefault="006A42C1" w:rsidP="006A42C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CF71A4">
        <w:rPr>
          <w:rFonts w:asciiTheme="minorHAnsi" w:hAnsiTheme="minorHAnsi" w:cstheme="minorHAnsi"/>
          <w:sz w:val="24"/>
          <w:szCs w:val="24"/>
        </w:rPr>
        <w:t>119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F71A4">
        <w:rPr>
          <w:rFonts w:asciiTheme="minorHAnsi" w:hAnsiTheme="minorHAnsi" w:cstheme="minorHAnsi"/>
          <w:sz w:val="24"/>
          <w:szCs w:val="24"/>
        </w:rPr>
        <w:t xml:space="preserve">26 </w:t>
      </w:r>
      <w:r>
        <w:rPr>
          <w:rFonts w:asciiTheme="minorHAnsi" w:hAnsiTheme="minorHAnsi" w:cstheme="minorHAnsi"/>
          <w:sz w:val="24"/>
          <w:szCs w:val="24"/>
        </w:rPr>
        <w:t xml:space="preserve">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62AE94B9" w14:textId="77777777" w:rsidR="006A42C1" w:rsidRPr="00810C5F" w:rsidRDefault="006A42C1" w:rsidP="006A42C1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E8C5818" w14:textId="4D2BAB2E" w:rsidR="006A42C1" w:rsidRPr="00810C5F" w:rsidRDefault="006A42C1" w:rsidP="006A42C1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CF71A4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7522C1">
        <w:rPr>
          <w:rFonts w:asciiTheme="minorHAnsi" w:hAnsiTheme="minorHAnsi" w:cstheme="minorHAnsi"/>
          <w:sz w:val="24"/>
          <w:szCs w:val="24"/>
        </w:rPr>
        <w:t>15</w:t>
      </w:r>
      <w:r w:rsidR="00CF71A4">
        <w:rPr>
          <w:rFonts w:asciiTheme="minorHAnsi" w:hAnsiTheme="minorHAnsi" w:cstheme="minorHAnsi"/>
          <w:sz w:val="24"/>
          <w:szCs w:val="24"/>
        </w:rPr>
        <w:t>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91C7738" w14:textId="77777777" w:rsidR="006A42C1" w:rsidRPr="00810C5F" w:rsidRDefault="006A42C1" w:rsidP="006A42C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4168BC3" w14:textId="1998D289" w:rsidR="006A42C1" w:rsidRPr="00810C5F" w:rsidRDefault="006A42C1" w:rsidP="006A42C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ED60AB">
        <w:rPr>
          <w:rFonts w:asciiTheme="minorHAnsi" w:hAnsiTheme="minorHAnsi" w:cstheme="minorHAnsi"/>
          <w:sz w:val="24"/>
          <w:szCs w:val="24"/>
        </w:rPr>
        <w:t>25670/4</w:t>
      </w:r>
    </w:p>
    <w:p w14:paraId="4FFCB1AC" w14:textId="5699F93D" w:rsidR="006A42C1" w:rsidRPr="00810C5F" w:rsidRDefault="006A42C1" w:rsidP="006A42C1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60AB">
        <w:rPr>
          <w:rFonts w:asciiTheme="minorHAnsi" w:hAnsiTheme="minorHAnsi" w:cstheme="minorHAnsi"/>
          <w:b/>
          <w:bCs/>
          <w:sz w:val="24"/>
          <w:szCs w:val="24"/>
        </w:rPr>
        <w:t>324/2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ED60AB">
        <w:rPr>
          <w:rFonts w:asciiTheme="minorHAnsi" w:hAnsiTheme="minorHAnsi" w:cstheme="minorHAnsi"/>
          <w:sz w:val="24"/>
          <w:szCs w:val="24"/>
        </w:rPr>
        <w:t>Bartnica</w:t>
      </w:r>
    </w:p>
    <w:p w14:paraId="2C38FAAA" w14:textId="3D1B4EB3" w:rsidR="006A42C1" w:rsidRPr="00810C5F" w:rsidRDefault="006A42C1" w:rsidP="006A42C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ED60AB">
        <w:rPr>
          <w:rFonts w:asciiTheme="minorHAnsi" w:hAnsiTheme="minorHAnsi" w:cstheme="minorHAnsi"/>
          <w:sz w:val="24"/>
          <w:szCs w:val="24"/>
        </w:rPr>
        <w:t>2190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0F503CE" w14:textId="77823FE0" w:rsidR="006A42C1" w:rsidRDefault="006A42C1" w:rsidP="006A42C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ED60AB">
        <w:rPr>
          <w:rFonts w:asciiTheme="minorHAnsi" w:eastAsia="Times New Roman" w:hAnsiTheme="minorHAnsi" w:cstheme="minorHAnsi"/>
        </w:rPr>
        <w:t>324/2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ED60AB">
        <w:rPr>
          <w:rFonts w:asciiTheme="minorHAnsi" w:eastAsia="Times New Roman" w:hAnsiTheme="minorHAnsi" w:cstheme="minorHAnsi"/>
        </w:rPr>
        <w:t>PsIV-0,1110 ha, ŁIV-0,1080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ED60AB">
        <w:rPr>
          <w:rFonts w:asciiTheme="minorHAnsi" w:eastAsia="Times New Roman" w:hAnsiTheme="minorHAnsi" w:cstheme="minorHAnsi"/>
        </w:rPr>
        <w:t>2190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 w:rsidR="00ED60AB"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</w:t>
      </w:r>
      <w:r w:rsidR="00ED60AB">
        <w:rPr>
          <w:rFonts w:asciiTheme="minorHAnsi" w:hAnsiTheme="minorHAnsi" w:cstheme="minorHAnsi"/>
        </w:rPr>
        <w:t>zbliżonym do trapezu położona na lekko pochyłym terenie. Teren porośnięty trawą. Na działce znajduje się drzewo wierzby dwupiennej, drzewo klonu o pierścienicy 15 cm oraz kępa zakrzaczenia o wartości bez większego wpływu na wartość gruntu. Działka posiada dostęp do drogi asfaltowej.</w:t>
      </w:r>
    </w:p>
    <w:p w14:paraId="099D5C3D" w14:textId="4BBFB8C5" w:rsidR="005B3477" w:rsidRDefault="005B3477" w:rsidP="006A42C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nr </w:t>
      </w:r>
      <w:r w:rsidR="00563E2E">
        <w:rPr>
          <w:rFonts w:asciiTheme="minorHAnsi" w:hAnsiTheme="minorHAnsi" w:cstheme="minorHAnsi"/>
        </w:rPr>
        <w:t>324/2 w Bartnicy wydana została Decyzja Nr 36/2023 z dnia 25.07.2023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772B7A50" w14:textId="77777777" w:rsidR="006A42C1" w:rsidRPr="00810C5F" w:rsidRDefault="006A42C1" w:rsidP="006A42C1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5A00344A" w14:textId="3B030ED1" w:rsidR="006A42C1" w:rsidRPr="00810C5F" w:rsidRDefault="006A42C1" w:rsidP="006A42C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FF7B51">
        <w:rPr>
          <w:rFonts w:asciiTheme="minorHAnsi" w:hAnsiTheme="minorHAnsi" w:cstheme="minorHAnsi"/>
          <w:b/>
          <w:bCs/>
          <w:sz w:val="24"/>
          <w:szCs w:val="24"/>
        </w:rPr>
        <w:t xml:space="preserve"> 120.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 w:rsidR="00C41CD5"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54E2E402" w14:textId="77777777" w:rsidR="006A42C1" w:rsidRPr="00810C5F" w:rsidRDefault="006A42C1" w:rsidP="006A42C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F51F480" w14:textId="77777777" w:rsidR="006A42C1" w:rsidRPr="00810C5F" w:rsidRDefault="006A42C1" w:rsidP="006A42C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61D88D3" w14:textId="52B3D634" w:rsidR="006A42C1" w:rsidRPr="00810C5F" w:rsidRDefault="006A42C1" w:rsidP="006A42C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  <w:r w:rsidR="00FF7B51">
        <w:rPr>
          <w:rFonts w:asciiTheme="minorHAnsi" w:hAnsiTheme="minorHAnsi" w:cstheme="minorHAnsi"/>
          <w:sz w:val="24"/>
          <w:szCs w:val="24"/>
        </w:rPr>
        <w:t>,</w:t>
      </w:r>
    </w:p>
    <w:p w14:paraId="5616D494" w14:textId="77777777" w:rsidR="006A42C1" w:rsidRDefault="006A42C1" w:rsidP="006A42C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44E60802" w14:textId="77777777" w:rsidR="006A42C1" w:rsidRPr="008500E0" w:rsidRDefault="006A42C1" w:rsidP="006A42C1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47CE1130" w14:textId="77777777" w:rsidR="006A42C1" w:rsidRDefault="006A42C1" w:rsidP="006A42C1"/>
    <w:p w14:paraId="1F60F18B" w14:textId="77777777" w:rsidR="00373D06" w:rsidRDefault="00373D06"/>
    <w:sectPr w:rsidR="00373D06" w:rsidSect="00B3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C1"/>
    <w:rsid w:val="00154E02"/>
    <w:rsid w:val="00373D06"/>
    <w:rsid w:val="00464B3A"/>
    <w:rsid w:val="00563E2E"/>
    <w:rsid w:val="005B3477"/>
    <w:rsid w:val="006A42C1"/>
    <w:rsid w:val="006F5EA0"/>
    <w:rsid w:val="007522C1"/>
    <w:rsid w:val="007B3EBC"/>
    <w:rsid w:val="00912AC2"/>
    <w:rsid w:val="009E1E95"/>
    <w:rsid w:val="00A779F1"/>
    <w:rsid w:val="00B10F2E"/>
    <w:rsid w:val="00B3179B"/>
    <w:rsid w:val="00C41CD5"/>
    <w:rsid w:val="00CF71A4"/>
    <w:rsid w:val="00D45DE0"/>
    <w:rsid w:val="00ED60AB"/>
    <w:rsid w:val="00F94570"/>
    <w:rsid w:val="00FF5C0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32EF"/>
  <w15:chartTrackingRefBased/>
  <w15:docId w15:val="{1F9EA80B-82F6-4C69-8F82-B88082BC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2C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2C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2C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2C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A42C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A42C1"/>
    <w:pPr>
      <w:ind w:left="720"/>
    </w:pPr>
  </w:style>
  <w:style w:type="paragraph" w:customStyle="1" w:styleId="Standard">
    <w:name w:val="Standard"/>
    <w:rsid w:val="006A42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A42C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dcterms:created xsi:type="dcterms:W3CDTF">2024-03-19T10:22:00Z</dcterms:created>
  <dcterms:modified xsi:type="dcterms:W3CDTF">2024-03-26T09:37:00Z</dcterms:modified>
</cp:coreProperties>
</file>