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23FFF4F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275717">
        <w:rPr>
          <w:rStyle w:val="Pogrubienie"/>
        </w:rPr>
        <w:t xml:space="preserve"> 587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45EE8C64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906A56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906A56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906A56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906A56">
        <w:rPr>
          <w:rFonts w:ascii="Calibri" w:hAnsi="Calibri" w:cs="Calibri"/>
        </w:rPr>
        <w:t>i 124/2, 124/3, 124/5, 135/2, 134/2, część działki 124/8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906A56">
        <w:rPr>
          <w:rFonts w:ascii="Calibri" w:hAnsi="Calibri" w:cs="Calibri"/>
        </w:rPr>
        <w:t xml:space="preserve">łącznej </w:t>
      </w:r>
      <w:r>
        <w:rPr>
          <w:rFonts w:ascii="Calibri" w:hAnsi="Calibri" w:cs="Calibri"/>
        </w:rPr>
        <w:t xml:space="preserve">powierzchni </w:t>
      </w:r>
      <w:r w:rsidR="00906A56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>,</w:t>
      </w:r>
      <w:r w:rsidR="00906A56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80EE76D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906A56">
        <w:rPr>
          <w:rFonts w:ascii="Calibri" w:hAnsi="Calibri" w:cs="Calibri"/>
        </w:rPr>
        <w:t xml:space="preserve">996,40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906A56">
        <w:rPr>
          <w:rFonts w:ascii="Calibri" w:hAnsi="Calibri" w:cs="Calibri"/>
        </w:rPr>
        <w:t xml:space="preserve">dziewięćset dziewięćdziesiąt sześć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A0B6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3A0B67">
        <w:rPr>
          <w:rFonts w:ascii="Calibri" w:hAnsi="Calibri" w:cs="Calibri"/>
        </w:rPr>
        <w:t>4</w:t>
      </w:r>
      <w:r w:rsidR="00906A5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906A56">
        <w:rPr>
          <w:rFonts w:ascii="Calibri" w:hAnsi="Calibri" w:cs="Calibri"/>
        </w:rPr>
        <w:t>2</w:t>
      </w:r>
      <w:r w:rsidR="003A0B67">
        <w:rPr>
          <w:rFonts w:ascii="Calibri" w:hAnsi="Calibri" w:cs="Calibri"/>
        </w:rPr>
        <w:t>3</w:t>
      </w:r>
      <w:r w:rsidR="00906A56">
        <w:rPr>
          <w:rFonts w:ascii="Calibri" w:hAnsi="Calibri" w:cs="Calibri"/>
        </w:rPr>
        <w:t>5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275717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275717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275717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F814F40" w:rsidR="00EC3CBA" w:rsidRDefault="00EC3CBA" w:rsidP="00EC3CBA">
      <w:pPr>
        <w:pStyle w:val="Nagwek1"/>
      </w:pPr>
      <w:r>
        <w:lastRenderedPageBreak/>
        <w:t>Załącznik do zarządzenia Nr</w:t>
      </w:r>
      <w:r w:rsidR="00275717">
        <w:t xml:space="preserve"> 587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5289024C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452014">
        <w:rPr>
          <w:rFonts w:ascii="Calibri" w:hAnsi="Calibri" w:cs="Calibri"/>
        </w:rPr>
        <w:t xml:space="preserve">124/2, 124/3, 124/5, 135/2, 134/2, </w:t>
      </w:r>
      <w:r w:rsidR="00EE5DA6">
        <w:rPr>
          <w:rFonts w:ascii="Calibri" w:hAnsi="Calibri" w:cs="Calibri"/>
        </w:rPr>
        <w:t xml:space="preserve">część działki </w:t>
      </w:r>
      <w:r w:rsidR="00452014">
        <w:rPr>
          <w:rFonts w:ascii="Calibri" w:hAnsi="Calibri" w:cs="Calibri"/>
        </w:rPr>
        <w:t>124/8</w:t>
      </w:r>
    </w:p>
    <w:p w14:paraId="309802A5" w14:textId="5AF440E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452014">
        <w:rPr>
          <w:rFonts w:ascii="Calibri" w:hAnsi="Calibri" w:cs="Calibri"/>
        </w:rPr>
        <w:t>brak</w:t>
      </w:r>
    </w:p>
    <w:p w14:paraId="52AA46D0" w14:textId="2447567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452014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>,</w:t>
      </w:r>
      <w:r w:rsidR="00452014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ha</w:t>
      </w:r>
    </w:p>
    <w:p w14:paraId="2218FE1B" w14:textId="77777777" w:rsidR="0045201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</w:t>
      </w:r>
      <w:r w:rsidR="00452014">
        <w:rPr>
          <w:rFonts w:ascii="Calibri" w:hAnsi="Calibri" w:cs="Calibri"/>
        </w:rPr>
        <w:t>e</w:t>
      </w:r>
      <w:r w:rsidRPr="00363B84">
        <w:rPr>
          <w:rFonts w:ascii="Calibri" w:hAnsi="Calibri" w:cs="Calibri"/>
        </w:rPr>
        <w:t>k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nr</w:t>
      </w:r>
      <w:r w:rsidR="00452014">
        <w:rPr>
          <w:rFonts w:ascii="Calibri" w:hAnsi="Calibri" w:cs="Calibri"/>
        </w:rPr>
        <w:t>:</w:t>
      </w:r>
    </w:p>
    <w:p w14:paraId="15F896E0" w14:textId="6954F130" w:rsidR="0045201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124/2 o</w:t>
      </w:r>
      <w:r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0,17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ŁIV,</w:t>
      </w:r>
    </w:p>
    <w:p w14:paraId="2D07C8A5" w14:textId="32AB1BC4" w:rsidR="0045201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124/3 o</w:t>
      </w:r>
      <w:r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0,02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ŁIV,</w:t>
      </w:r>
    </w:p>
    <w:p w14:paraId="7FE2AB42" w14:textId="570D1D82" w:rsidR="0045201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124/5 o</w:t>
      </w:r>
      <w:r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0,54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ŁIV-0,38 ha, PsIV-0,14 ha, PsIII-0,02 ha, </w:t>
      </w:r>
    </w:p>
    <w:p w14:paraId="3F5D7924" w14:textId="34A3E9E2" w:rsidR="0045201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135/2 o</w:t>
      </w:r>
      <w:r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0,03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PsIV,</w:t>
      </w:r>
    </w:p>
    <w:p w14:paraId="6AB535C0" w14:textId="6B4E446D" w:rsidR="0045201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134/2 o</w:t>
      </w:r>
      <w:r w:rsidRP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ogólnej </w:t>
      </w:r>
      <w:r w:rsidRPr="00363B84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0,02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PsIV,</w:t>
      </w:r>
    </w:p>
    <w:p w14:paraId="556AB44C" w14:textId="0C860279" w:rsidR="00EC3CBA" w:rsidRPr="00363B84" w:rsidRDefault="00452014" w:rsidP="00452014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część działki 124/8 o</w:t>
      </w:r>
      <w:r w:rsidRPr="00363B84">
        <w:rPr>
          <w:rFonts w:ascii="Calibri" w:hAnsi="Calibri" w:cs="Calibri"/>
        </w:rPr>
        <w:t xml:space="preserve"> pow. </w:t>
      </w:r>
      <w:r>
        <w:rPr>
          <w:rFonts w:ascii="Calibri" w:hAnsi="Calibri" w:cs="Calibri"/>
        </w:rPr>
        <w:t xml:space="preserve">3,46 </w:t>
      </w:r>
      <w:r w:rsidRPr="00363B84">
        <w:rPr>
          <w:rFonts w:ascii="Calibri" w:hAnsi="Calibri" w:cs="Calibri"/>
        </w:rPr>
        <w:t>ha, sklasyfikowan</w:t>
      </w:r>
      <w:r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RIVa-1,68 ha, RIIIb-0,70 ha, </w:t>
      </w:r>
      <w:r w:rsidR="00906A56">
        <w:rPr>
          <w:rFonts w:ascii="Calibri" w:hAnsi="Calibri" w:cs="Calibri"/>
        </w:rPr>
        <w:br/>
      </w:r>
      <w:r>
        <w:rPr>
          <w:rFonts w:ascii="Calibri" w:hAnsi="Calibri" w:cs="Calibri"/>
        </w:rPr>
        <w:t>PsIII-0,56 ha, Ł</w:t>
      </w:r>
      <w:r w:rsidR="00906A56">
        <w:rPr>
          <w:rFonts w:ascii="Calibri" w:hAnsi="Calibri" w:cs="Calibri"/>
        </w:rPr>
        <w:t>IV-0,52ha,</w:t>
      </w:r>
      <w:r w:rsidR="005270AE">
        <w:rPr>
          <w:rFonts w:ascii="Calibri" w:hAnsi="Calibri" w:cs="Calibri"/>
        </w:rPr>
        <w:t xml:space="preserve"> obręb 0015 Włodowice, </w:t>
      </w:r>
      <w:r w:rsidR="00EC3CBA"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="00EC3CBA" w:rsidRPr="00363B84">
        <w:rPr>
          <w:rFonts w:ascii="Calibri" w:hAnsi="Calibri" w:cs="Calibri"/>
        </w:rPr>
        <w:t xml:space="preserve"> </w:t>
      </w:r>
      <w:bookmarkEnd w:id="1"/>
    </w:p>
    <w:p w14:paraId="2163CE18" w14:textId="027B7EA0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906A56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906A56">
        <w:rPr>
          <w:rFonts w:ascii="Calibri" w:hAnsi="Calibri" w:cs="Calibri"/>
        </w:rPr>
        <w:t>124/2, 124/3, 124/5, 135/2, 134/2, 124/8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</w:t>
      </w:r>
      <w:r w:rsidR="00906A56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906A56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E101CF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906A56">
        <w:rPr>
          <w:rFonts w:ascii="Calibri" w:hAnsi="Calibri" w:cs="Calibri"/>
        </w:rPr>
        <w:t>996,40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275717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275717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275717"/>
    <w:rsid w:val="00340264"/>
    <w:rsid w:val="00363B84"/>
    <w:rsid w:val="003A0B67"/>
    <w:rsid w:val="003D1D3A"/>
    <w:rsid w:val="00416927"/>
    <w:rsid w:val="00452014"/>
    <w:rsid w:val="00471E79"/>
    <w:rsid w:val="00476BED"/>
    <w:rsid w:val="004E5E75"/>
    <w:rsid w:val="005270AE"/>
    <w:rsid w:val="00575F01"/>
    <w:rsid w:val="00795A02"/>
    <w:rsid w:val="008C6039"/>
    <w:rsid w:val="00906A56"/>
    <w:rsid w:val="009F26B4"/>
    <w:rsid w:val="00A37C45"/>
    <w:rsid w:val="00AA5F5F"/>
    <w:rsid w:val="00B00EBC"/>
    <w:rsid w:val="00B51B2A"/>
    <w:rsid w:val="00CF205D"/>
    <w:rsid w:val="00D107A5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2023-10-25T09:48:00Z</cp:lastPrinted>
  <dcterms:created xsi:type="dcterms:W3CDTF">2023-10-10T13:04:00Z</dcterms:created>
  <dcterms:modified xsi:type="dcterms:W3CDTF">2023-10-25T09:48:00Z</dcterms:modified>
</cp:coreProperties>
</file>