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2648" w14:textId="77777777" w:rsidR="00844DBD" w:rsidRDefault="00844DBD" w:rsidP="00844DBD">
      <w:pPr>
        <w:pStyle w:val="Standard"/>
        <w:jc w:val="left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/>
          <w:bCs/>
        </w:rPr>
        <w:t xml:space="preserve">Zarządzenie NR 162 /23                                                                                                         </w:t>
      </w:r>
    </w:p>
    <w:p w14:paraId="22216316" w14:textId="77777777" w:rsidR="00844DBD" w:rsidRDefault="00844DBD" w:rsidP="00844DBD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Wójta Gminy Nowa Ruda</w:t>
      </w:r>
    </w:p>
    <w:p w14:paraId="75E30F0B" w14:textId="77777777" w:rsidR="00844DBD" w:rsidRDefault="00844DBD" w:rsidP="00844DBD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z dnia 7 kwietnia 2023 roku</w:t>
      </w:r>
    </w:p>
    <w:p w14:paraId="7ABE5560" w14:textId="77777777" w:rsidR="00844DBD" w:rsidRDefault="00844DBD" w:rsidP="00844DBD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w sprawie zarządzenia wyborów Sołtysa i Rady Sołeckiej w Sołectwie Przygórze</w:t>
      </w:r>
    </w:p>
    <w:p w14:paraId="556A93A1" w14:textId="77777777" w:rsidR="00844DBD" w:rsidRDefault="00844DBD" w:rsidP="00844DBD">
      <w:pPr>
        <w:pStyle w:val="Standard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podstawie art. 30 ust.1, art. 36 ust. 2 ustawy z dnia 8 marca 1990 roku o samorządzie gminnym (tj. Dz. U. z 2023 r. poz. 40 ), oraz § 22 Statutu Sołectwa Przygórze będącego załącznikiem do uchwały Rady Gminy Nowa Ruda Nr 172/XX/16 z dnia 29 czerwca 2016 roku w sprawie Statutu Sołectwa Przygórze ( Dz. Urz. Woj. </w:t>
      </w:r>
      <w:proofErr w:type="spellStart"/>
      <w:r>
        <w:rPr>
          <w:rFonts w:asciiTheme="minorHAnsi" w:hAnsiTheme="minorHAnsi" w:cstheme="minorHAnsi"/>
          <w:bCs/>
        </w:rPr>
        <w:t>Doln</w:t>
      </w:r>
      <w:proofErr w:type="spellEnd"/>
      <w:r>
        <w:rPr>
          <w:rFonts w:asciiTheme="minorHAnsi" w:hAnsiTheme="minorHAnsi" w:cstheme="minorHAnsi"/>
          <w:bCs/>
        </w:rPr>
        <w:t xml:space="preserve">. z 2016 r., poz. 3270 zm.: Dz. Urz. Woj. </w:t>
      </w:r>
      <w:proofErr w:type="spellStart"/>
      <w:r>
        <w:rPr>
          <w:rFonts w:asciiTheme="minorHAnsi" w:hAnsiTheme="minorHAnsi" w:cstheme="minorHAnsi"/>
          <w:bCs/>
        </w:rPr>
        <w:t>Doln</w:t>
      </w:r>
      <w:proofErr w:type="spellEnd"/>
      <w:r>
        <w:rPr>
          <w:rFonts w:asciiTheme="minorHAnsi" w:hAnsiTheme="minorHAnsi" w:cstheme="minorHAnsi"/>
          <w:bCs/>
        </w:rPr>
        <w:t>. z 2019 r., poz. 2621 ) Wójt Gminy Nowa Ruda zarządza, co następuje:</w:t>
      </w:r>
    </w:p>
    <w:p w14:paraId="74AE5BA1" w14:textId="77777777" w:rsidR="00844DBD" w:rsidRDefault="00844DBD" w:rsidP="00844DBD">
      <w:pPr>
        <w:pStyle w:val="Standard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</w:t>
      </w:r>
    </w:p>
    <w:p w14:paraId="5FFE2F04" w14:textId="77777777" w:rsidR="00844DBD" w:rsidRDefault="00844DBD" w:rsidP="00844DBD">
      <w:pPr>
        <w:pStyle w:val="Standard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>
        <w:rPr>
          <w:rFonts w:asciiTheme="minorHAnsi" w:hAnsiTheme="minorHAnsi" w:cstheme="minorHAnsi"/>
        </w:rPr>
        <w:t xml:space="preserve">Zarządzam przeprowadzenie zebrania wiejskiego w Sołectwie Przygórze w celu przeprowadzenia wyborów Sołtysa i Rady Sołeckiej Sołectwa Przygórze w dniu  </w:t>
      </w:r>
      <w:r>
        <w:rPr>
          <w:rFonts w:asciiTheme="minorHAnsi" w:hAnsiTheme="minorHAnsi" w:cstheme="minorHAnsi"/>
          <w:b/>
          <w:bCs/>
        </w:rPr>
        <w:t>21 maja                 2023 roku o godzinie 14.30</w:t>
      </w:r>
      <w:r>
        <w:rPr>
          <w:rFonts w:asciiTheme="minorHAnsi" w:hAnsiTheme="minorHAnsi" w:cstheme="minorHAnsi"/>
        </w:rPr>
        <w:t xml:space="preserve"> . Wybory odbędą się pod adresem : Sala wiejska, Przygórze 218, 57-431 Przygórze. </w:t>
      </w:r>
    </w:p>
    <w:p w14:paraId="355E8C4A" w14:textId="77777777" w:rsidR="00844DBD" w:rsidRDefault="00844DBD" w:rsidP="00844DBD">
      <w:pPr>
        <w:pStyle w:val="Standard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</w:t>
      </w:r>
    </w:p>
    <w:p w14:paraId="0738B293" w14:textId="77777777" w:rsidR="00844DBD" w:rsidRDefault="00844DBD" w:rsidP="00844DBD">
      <w:pPr>
        <w:pStyle w:val="Standard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 następujący porządek obrad Zebrania Wiejskiego:</w:t>
      </w:r>
    </w:p>
    <w:p w14:paraId="25277404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Otwarcie Zebrania przez Przewodniczącego obrad.</w:t>
      </w:r>
    </w:p>
    <w:p w14:paraId="759A8349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Stwierdzenie prawidłowości Zebrania Wiejskiego i wyznaczenie protokolanta.</w:t>
      </w:r>
    </w:p>
    <w:p w14:paraId="43AB6C73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Stwierdzenie wymaganego quorum.</w:t>
      </w:r>
    </w:p>
    <w:p w14:paraId="226C4508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Przyjęcie porządku obrad Zebrania Wiejskiego.</w:t>
      </w:r>
    </w:p>
    <w:p w14:paraId="2EA101CC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Odczytanie sprawozdania za okres całej kadencji z działalności Sołtysa i Rady Sołeckiej. </w:t>
      </w:r>
    </w:p>
    <w:p w14:paraId="71CECA4B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 kandydatów na członków Komisji Skrutacyjnej.</w:t>
      </w:r>
    </w:p>
    <w:p w14:paraId="2533A1A0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Wybór Komisji Skrutacyjnej.</w:t>
      </w:r>
    </w:p>
    <w:p w14:paraId="48CC2CB3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 kandydatów na Sołtysa.</w:t>
      </w:r>
    </w:p>
    <w:p w14:paraId="5BDBA3FF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Przeprowadzenie głosowania tajnego w sprawie wyboru  Sołtysa Sołectwa Przygórze.</w:t>
      </w:r>
    </w:p>
    <w:p w14:paraId="142F46BB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p w14:paraId="74B92648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Przeprowadzenie głosowania w sprawie ustalenia liczby członków Rady Sołeckiej.</w:t>
      </w:r>
    </w:p>
    <w:p w14:paraId="7DFE9AC1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 kandydatów na członków Rady Sołeckiej.</w:t>
      </w:r>
    </w:p>
    <w:p w14:paraId="2B83CF08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Przeprowadzenie głosowania tajnego w sprawie wyboru członków Rady Sołeckiej 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Sołectwa Przygórze.</w:t>
      </w:r>
    </w:p>
    <w:p w14:paraId="7AAA358D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6ED565A5" w14:textId="77777777" w:rsidR="00844DBD" w:rsidRDefault="00844DBD" w:rsidP="00844DB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Zakończenie Zebrania Wiejskiego.</w:t>
      </w:r>
    </w:p>
    <w:p w14:paraId="0BA95BDD" w14:textId="77777777" w:rsidR="00844DBD" w:rsidRDefault="00844DBD" w:rsidP="00844DBD">
      <w:pPr>
        <w:pStyle w:val="Standard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7B35D691" w14:textId="77777777" w:rsidR="00844DBD" w:rsidRDefault="00844DBD" w:rsidP="00844DBD">
      <w:pPr>
        <w:pStyle w:val="Standard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§ 3. </w:t>
      </w:r>
      <w:r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5B757C19" w14:textId="77777777" w:rsidR="00844DBD" w:rsidRDefault="00844DBD" w:rsidP="00844DBD">
      <w:pPr>
        <w:pStyle w:val="Standard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4526BC00" w14:textId="77777777" w:rsidR="00844DBD" w:rsidRDefault="00844DBD" w:rsidP="00844DBD">
      <w:pPr>
        <w:pStyle w:val="Standard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§ 4. </w:t>
      </w:r>
      <w:r>
        <w:rPr>
          <w:rFonts w:asciiTheme="minorHAnsi" w:hAnsiTheme="minorHAnsi" w:cstheme="minorHAnsi"/>
        </w:rPr>
        <w:t>Zarządzenie podlega ogłoszeniu poprzez rozplakatowanie na tablicach ogłoszeń na terenie Sołectwa Przygórze , w siedzibie Rady Gminy Nowa Ruda, Urzędu Gminy Nowa Ruda oraz na stronie internetowej Biuletynu Informacji Publicznej Gminy Nowa Ruda.</w:t>
      </w:r>
    </w:p>
    <w:p w14:paraId="7A071B92" w14:textId="77777777" w:rsidR="00844DBD" w:rsidRDefault="00844DBD" w:rsidP="00844DBD">
      <w:pPr>
        <w:pStyle w:val="Standard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</w:t>
      </w:r>
    </w:p>
    <w:p w14:paraId="7DB9AC7E" w14:textId="77777777" w:rsidR="00844DBD" w:rsidRDefault="00844DBD" w:rsidP="00844DBD">
      <w:pPr>
        <w:pStyle w:val="Standard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§ 5. </w:t>
      </w:r>
      <w:r>
        <w:rPr>
          <w:rFonts w:asciiTheme="minorHAnsi" w:hAnsiTheme="minorHAnsi" w:cstheme="minorHAnsi"/>
        </w:rPr>
        <w:t>Zarządzenie wchodzi w życie z dniem wydania.</w:t>
      </w:r>
    </w:p>
    <w:p w14:paraId="7C008E05" w14:textId="6C9AB3AA" w:rsidR="00844DBD" w:rsidRDefault="00844DBD" w:rsidP="00844DBD">
      <w:r>
        <w:t xml:space="preserve">                                                                                                    </w:t>
      </w:r>
      <w:r>
        <w:t>/ Wójt Gminy Nowa Adrianna Mierzejewska/</w:t>
      </w:r>
    </w:p>
    <w:p w14:paraId="4E23C1E5" w14:textId="77777777" w:rsidR="009C4924" w:rsidRDefault="009C4924"/>
    <w:sectPr w:rsidR="009C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535A2"/>
    <w:multiLevelType w:val="hybridMultilevel"/>
    <w:tmpl w:val="815639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07631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21"/>
    <w:rsid w:val="0081426C"/>
    <w:rsid w:val="00844DBD"/>
    <w:rsid w:val="009C4924"/>
    <w:rsid w:val="00D1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198A"/>
  <w15:chartTrackingRefBased/>
  <w15:docId w15:val="{94623F49-0D6D-42DC-9599-EA8B64FF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DBD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44DBD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2023-04-11T06:16:00Z</dcterms:created>
  <dcterms:modified xsi:type="dcterms:W3CDTF">2023-04-11T06:17:00Z</dcterms:modified>
</cp:coreProperties>
</file>