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78E" w14:textId="7D4FFFC6" w:rsidR="00B70F50" w:rsidRPr="005322FC" w:rsidRDefault="00B70F50" w:rsidP="00B70F5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51379">
        <w:rPr>
          <w:b/>
          <w:bCs/>
          <w:color w:val="auto"/>
        </w:rPr>
        <w:t>258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51379">
        <w:rPr>
          <w:b/>
          <w:bCs/>
          <w:color w:val="auto"/>
        </w:rPr>
        <w:t xml:space="preserve">24 </w:t>
      </w:r>
      <w:r>
        <w:rPr>
          <w:b/>
          <w:bCs/>
          <w:color w:val="auto"/>
        </w:rPr>
        <w:t xml:space="preserve">czerwca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6199E9B" w14:textId="77777777" w:rsidR="00B70F50" w:rsidRPr="005322FC" w:rsidRDefault="00B70F50" w:rsidP="00B70F5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t>t.j</w:t>
      </w:r>
      <w:proofErr w:type="spellEnd"/>
      <w:r>
        <w:t xml:space="preserve">. 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FE666BD" w14:textId="463431EA" w:rsidR="00B70F50" w:rsidRPr="00EC365E" w:rsidRDefault="00B70F50" w:rsidP="00B70F50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154/</w:t>
      </w:r>
      <w:r w:rsidR="00F30FCF">
        <w:rPr>
          <w:rFonts w:asciiTheme="minorHAnsi" w:hAnsiTheme="minorHAnsi" w:cstheme="minorHAnsi"/>
        </w:rPr>
        <w:t>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</w:t>
      </w:r>
      <w:r w:rsidR="00F30FCF">
        <w:rPr>
          <w:rFonts w:asciiTheme="minorHAnsi" w:hAnsiTheme="minorHAnsi" w:cstheme="minorHAnsi"/>
        </w:rPr>
        <w:t>87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108</w:t>
      </w:r>
      <w:r w:rsidR="00F30FCF">
        <w:rPr>
          <w:rFonts w:asciiTheme="minorHAnsi" w:hAnsiTheme="minorHAnsi" w:cstheme="minorHAnsi"/>
        </w:rPr>
        <w:t>793/1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50056F8" w14:textId="77777777" w:rsidR="00B70F50" w:rsidRPr="00EC365E" w:rsidRDefault="00B70F50" w:rsidP="00B70F5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915611B" w14:textId="5B6BB140" w:rsidR="00B70F50" w:rsidRPr="00EC365E" w:rsidRDefault="00B70F50" w:rsidP="00B70F50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</w:t>
      </w:r>
      <w:r w:rsidR="00F30FC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e</w:t>
      </w:r>
      <w:r w:rsidRPr="00EC365E">
        <w:rPr>
          <w:rFonts w:asciiTheme="minorHAnsi" w:hAnsiTheme="minorHAnsi" w:cstheme="minorHAnsi"/>
        </w:rPr>
        <w:t>.</w:t>
      </w:r>
    </w:p>
    <w:p w14:paraId="343B09C6" w14:textId="77777777" w:rsidR="00B70F50" w:rsidRPr="00EC365E" w:rsidRDefault="00B70F50" w:rsidP="00B70F5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7F2B6E9" w14:textId="77777777" w:rsidR="00B70F50" w:rsidRPr="005A345D" w:rsidRDefault="00B70F50" w:rsidP="00B70F5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55FFB83" w14:textId="77777777" w:rsidR="00B70F50" w:rsidRPr="00456AD4" w:rsidRDefault="00B70F50" w:rsidP="00B70F5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E409587" w14:textId="0859BAC1" w:rsidR="00B70F50" w:rsidRPr="007549F4" w:rsidRDefault="00B70F50" w:rsidP="00B70F5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51379">
        <w:rPr>
          <w:color w:val="auto"/>
        </w:rPr>
        <w:t>258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51379">
        <w:rPr>
          <w:color w:val="auto"/>
        </w:rPr>
        <w:t xml:space="preserve">24 </w:t>
      </w:r>
      <w:r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EB513B7" w14:textId="77777777" w:rsidR="00B70F50" w:rsidRPr="007549F4" w:rsidRDefault="00B70F50" w:rsidP="00B70F5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3C22BBE" w14:textId="77777777" w:rsidR="00B70F50" w:rsidRPr="00B45E4E" w:rsidRDefault="00B70F50" w:rsidP="00B70F50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7B15172C" w14:textId="73A8BCB4" w:rsidR="00B70F50" w:rsidRPr="005B720B" w:rsidRDefault="00B70F50" w:rsidP="00B70F5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W1K/00108</w:t>
      </w:r>
      <w:r w:rsidR="00615F44">
        <w:rPr>
          <w:sz w:val="24"/>
          <w:szCs w:val="24"/>
        </w:rPr>
        <w:t>793/1</w:t>
      </w:r>
    </w:p>
    <w:p w14:paraId="7326FCA0" w14:textId="0D1D7306" w:rsidR="00B70F50" w:rsidRPr="005B720B" w:rsidRDefault="00B70F50" w:rsidP="00B70F5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154/</w:t>
      </w:r>
      <w:r w:rsidR="00615F4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39B679E4" w14:textId="4909D344" w:rsidR="00B70F50" w:rsidRPr="005B720B" w:rsidRDefault="00B70F50" w:rsidP="00B70F5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09</w:t>
      </w:r>
      <w:r w:rsidR="00615F44">
        <w:rPr>
          <w:sz w:val="24"/>
          <w:szCs w:val="24"/>
        </w:rPr>
        <w:t>87</w:t>
      </w:r>
      <w:r w:rsidRPr="005B720B">
        <w:rPr>
          <w:sz w:val="24"/>
          <w:szCs w:val="24"/>
        </w:rPr>
        <w:t xml:space="preserve"> ha.</w:t>
      </w:r>
    </w:p>
    <w:p w14:paraId="286EEBBB" w14:textId="58E1B6F9" w:rsidR="00B70F50" w:rsidRPr="00BB4591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154/</w:t>
      </w:r>
      <w:r w:rsidR="00615F44">
        <w:rPr>
          <w:rFonts w:asciiTheme="minorHAnsi" w:eastAsia="Times New Roman" w:hAnsiTheme="minorHAnsi" w:cstheme="minorHAnsi"/>
        </w:rPr>
        <w:t>7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Ba-0,0</w:t>
      </w:r>
      <w:r w:rsidR="00615F44">
        <w:rPr>
          <w:rFonts w:asciiTheme="minorHAnsi" w:eastAsia="Times New Roman" w:hAnsiTheme="minorHAnsi" w:cstheme="minorHAnsi"/>
        </w:rPr>
        <w:t>967</w:t>
      </w:r>
      <w:r>
        <w:rPr>
          <w:rFonts w:asciiTheme="minorHAnsi" w:eastAsia="Times New Roman" w:hAnsiTheme="minorHAnsi" w:cstheme="minorHAnsi"/>
        </w:rPr>
        <w:t xml:space="preserve"> ha, W -0,00</w:t>
      </w:r>
      <w:r w:rsidR="00615F44">
        <w:rPr>
          <w:rFonts w:asciiTheme="minorHAnsi" w:eastAsia="Times New Roman" w:hAnsiTheme="minorHAnsi" w:cstheme="minorHAnsi"/>
        </w:rPr>
        <w:t>20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09</w:t>
      </w:r>
      <w:r w:rsidR="00615F44">
        <w:rPr>
          <w:rFonts w:asciiTheme="minorHAnsi" w:eastAsia="Times New Roman" w:hAnsiTheme="minorHAnsi" w:cstheme="minorHAnsi"/>
        </w:rPr>
        <w:t>87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trapezu, położona na terenie płaskim. Dojazd do działki stanowi droga asfaltowa, przez teren działki przebiega </w:t>
      </w:r>
      <w:r w:rsidR="00615F44">
        <w:rPr>
          <w:rFonts w:asciiTheme="minorHAnsi" w:hAnsiTheme="minorHAnsi" w:cstheme="minorHAnsi"/>
        </w:rPr>
        <w:t>linia</w:t>
      </w:r>
      <w:r>
        <w:rPr>
          <w:rFonts w:asciiTheme="minorHAnsi" w:hAnsiTheme="minorHAnsi" w:cstheme="minorHAnsi"/>
        </w:rPr>
        <w:t xml:space="preserve"> </w:t>
      </w:r>
      <w:r w:rsidR="00615F44">
        <w:rPr>
          <w:rFonts w:asciiTheme="minorHAnsi" w:hAnsiTheme="minorHAnsi" w:cstheme="minorHAnsi"/>
        </w:rPr>
        <w:t>energetyczna</w:t>
      </w:r>
      <w:r>
        <w:rPr>
          <w:rFonts w:asciiTheme="minorHAnsi" w:hAnsiTheme="minorHAnsi" w:cstheme="minorHAnsi"/>
        </w:rPr>
        <w:t>,</w:t>
      </w:r>
      <w:r w:rsidR="00615F44">
        <w:rPr>
          <w:rFonts w:asciiTheme="minorHAnsi" w:hAnsiTheme="minorHAnsi" w:cstheme="minorHAnsi"/>
        </w:rPr>
        <w:t xml:space="preserve"> w sąsiedztwie działki dostęp</w:t>
      </w:r>
      <w:r w:rsidR="00A01CC2">
        <w:rPr>
          <w:rFonts w:asciiTheme="minorHAnsi" w:hAnsiTheme="minorHAnsi" w:cstheme="minorHAnsi"/>
        </w:rPr>
        <w:t xml:space="preserve">na energia elektryczna, </w:t>
      </w:r>
      <w:r>
        <w:rPr>
          <w:rFonts w:asciiTheme="minorHAnsi" w:hAnsiTheme="minorHAnsi" w:cstheme="minorHAnsi"/>
        </w:rPr>
        <w:t xml:space="preserve"> kanalizacja i sieć wodociągowa.</w:t>
      </w:r>
    </w:p>
    <w:p w14:paraId="368E4E0B" w14:textId="77777777" w:rsidR="00A01CC2" w:rsidRDefault="00B70F50" w:rsidP="00B70F50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część działki przeznaczona jest na cele zabudowy mieszkaniowej z tow. usługami (pow. ok. 90%), część działki posada status drogi dojazdowej (pow. ok. 10%)</w:t>
      </w:r>
    </w:p>
    <w:p w14:paraId="42563ED9" w14:textId="30C5DC5E" w:rsidR="00B70F50" w:rsidRPr="005B720B" w:rsidRDefault="00A01CC2" w:rsidP="00B70F50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Działka znajduje się w strefie K – ochrony krajobrazu kulturowego</w:t>
      </w:r>
      <w:r w:rsidR="00B70F50">
        <w:rPr>
          <w:rFonts w:asciiTheme="minorHAnsi" w:hAnsiTheme="minorHAnsi" w:cstheme="minorHAnsi"/>
        </w:rPr>
        <w:br/>
      </w:r>
      <w:r w:rsidR="00B70F50" w:rsidRPr="005B720B">
        <w:rPr>
          <w:b/>
          <w:bCs/>
        </w:rPr>
        <w:t>Forma prze</w:t>
      </w:r>
      <w:r w:rsidR="00B70F50">
        <w:rPr>
          <w:b/>
          <w:bCs/>
        </w:rPr>
        <w:t>z</w:t>
      </w:r>
      <w:r w:rsidR="00B70F50" w:rsidRPr="005B720B">
        <w:rPr>
          <w:b/>
          <w:bCs/>
        </w:rPr>
        <w:t xml:space="preserve">naczenia do sprzedaży: </w:t>
      </w:r>
      <w:r w:rsidR="00B70F50">
        <w:rPr>
          <w:b/>
          <w:bCs/>
        </w:rPr>
        <w:t>przetarg</w:t>
      </w:r>
    </w:p>
    <w:p w14:paraId="01B5E37A" w14:textId="1A7BCE79" w:rsidR="00B70F50" w:rsidRDefault="00B70F50" w:rsidP="00B70F50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84286A">
        <w:rPr>
          <w:b/>
          <w:bCs/>
        </w:rPr>
        <w:t>78</w:t>
      </w:r>
      <w:r>
        <w:rPr>
          <w:b/>
          <w:bCs/>
        </w:rPr>
        <w:t>.</w:t>
      </w:r>
      <w:r w:rsidR="0084286A">
        <w:rPr>
          <w:b/>
          <w:bCs/>
        </w:rPr>
        <w:t>960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39E46E3A" w14:textId="2FD0154C" w:rsidR="00B70F50" w:rsidRPr="00B51379" w:rsidRDefault="00B70F50" w:rsidP="00B70F50">
      <w:pPr>
        <w:pStyle w:val="Standard"/>
        <w:tabs>
          <w:tab w:val="left" w:pos="7371"/>
        </w:tabs>
        <w:spacing w:line="360" w:lineRule="auto"/>
      </w:pPr>
      <w:r>
        <w:t xml:space="preserve">Wysokość wadium: </w:t>
      </w:r>
      <w:r w:rsidR="0084286A">
        <w:t>15.792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B51379">
        <w:rPr>
          <w:rFonts w:asciiTheme="minorHAnsi" w:eastAsia="Times New Roman" w:hAnsiTheme="minorHAnsi" w:cstheme="minorHAnsi"/>
          <w:b/>
          <w:bCs/>
        </w:rPr>
        <w:t>12.08.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51379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B6575AD" w14:textId="4462D6A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51379">
        <w:rPr>
          <w:rFonts w:asciiTheme="minorHAnsi" w:eastAsia="Times New Roman" w:hAnsiTheme="minorHAnsi" w:cstheme="minorHAnsi"/>
          <w:b/>
          <w:bCs/>
        </w:rPr>
        <w:t>08.08.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E6026B8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9BA3583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7A3C62B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F648D2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3547B07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B00941C" w14:textId="77777777" w:rsidR="00B70F50" w:rsidRPr="007549F4" w:rsidRDefault="00B70F50" w:rsidP="00B70F5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03EC47A" w14:textId="77777777" w:rsidR="00B70F50" w:rsidRPr="007549F4" w:rsidRDefault="00B70F50" w:rsidP="00B70F5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30428AF" w14:textId="77777777" w:rsidR="00B70F50" w:rsidRPr="007549F4" w:rsidRDefault="00B70F50" w:rsidP="00B70F5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51996311" w14:textId="77777777" w:rsidR="00B70F50" w:rsidRDefault="00B70F50" w:rsidP="00B70F5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47A72D0" w14:textId="77777777" w:rsidR="00B70F50" w:rsidRPr="00162A40" w:rsidRDefault="00B70F50" w:rsidP="00B70F5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8933B79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35D8DB6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7126983" w14:textId="77777777" w:rsidR="00B70F50" w:rsidRPr="007549F4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866C418" w14:textId="034C2381" w:rsidR="00B70F50" w:rsidRPr="001C2B3C" w:rsidRDefault="00B70F50" w:rsidP="00B70F5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51379">
        <w:rPr>
          <w:rFonts w:asciiTheme="minorHAnsi" w:eastAsia="Times New Roman" w:hAnsiTheme="minorHAnsi" w:cstheme="minorHAnsi"/>
          <w:color w:val="000000" w:themeColor="text1"/>
        </w:rPr>
        <w:t>24.06.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97DB013" w14:textId="77777777" w:rsidR="00B70F50" w:rsidRPr="00456AD4" w:rsidRDefault="00B70F50" w:rsidP="00B70F5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5D89D32" w14:textId="77777777" w:rsidR="00B70F50" w:rsidRPr="001C06ED" w:rsidRDefault="00B70F50" w:rsidP="00B70F50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2136E43" w14:textId="77777777" w:rsidR="00B70F50" w:rsidRDefault="00B70F50" w:rsidP="00B70F50"/>
    <w:p w14:paraId="6E79FE24" w14:textId="77777777" w:rsidR="00B70F50" w:rsidRDefault="00B70F50" w:rsidP="00B70F50"/>
    <w:p w14:paraId="5917AA61" w14:textId="77777777" w:rsidR="00B70F50" w:rsidRDefault="00B70F50" w:rsidP="00B70F50"/>
    <w:p w14:paraId="7BF03C74" w14:textId="77777777" w:rsidR="00B70F50" w:rsidRDefault="00B70F50" w:rsidP="00B70F50"/>
    <w:p w14:paraId="53717945" w14:textId="77777777" w:rsidR="004A37F9" w:rsidRDefault="00B5137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46454909">
    <w:abstractNumId w:val="1"/>
  </w:num>
  <w:num w:numId="2" w16cid:durableId="1666739040">
    <w:abstractNumId w:val="2"/>
  </w:num>
  <w:num w:numId="3" w16cid:durableId="122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50"/>
    <w:rsid w:val="00615F44"/>
    <w:rsid w:val="00734875"/>
    <w:rsid w:val="007E1793"/>
    <w:rsid w:val="0084286A"/>
    <w:rsid w:val="00847BB1"/>
    <w:rsid w:val="009E1E95"/>
    <w:rsid w:val="00A01CC2"/>
    <w:rsid w:val="00A779F1"/>
    <w:rsid w:val="00B51379"/>
    <w:rsid w:val="00B70F50"/>
    <w:rsid w:val="00F3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38AB"/>
  <w15:chartTrackingRefBased/>
  <w15:docId w15:val="{D7896492-E4B7-4A17-9624-03A223F6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F50"/>
  </w:style>
  <w:style w:type="paragraph" w:styleId="Nagwek1">
    <w:name w:val="heading 1"/>
    <w:basedOn w:val="Normalny"/>
    <w:next w:val="Normalny"/>
    <w:link w:val="Nagwek1Znak"/>
    <w:uiPriority w:val="9"/>
    <w:qFormat/>
    <w:rsid w:val="00B70F5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0F5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F5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0F5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B70F5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B70F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0F5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70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2022-06-22T08:54:00Z</cp:lastPrinted>
  <dcterms:created xsi:type="dcterms:W3CDTF">2022-06-22T08:29:00Z</dcterms:created>
  <dcterms:modified xsi:type="dcterms:W3CDTF">2022-06-24T08:23:00Z</dcterms:modified>
</cp:coreProperties>
</file>