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479" w:rsidRPr="00741C9B" w:rsidRDefault="0078096D" w:rsidP="00741C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741C9B">
        <w:rPr>
          <w:rFonts w:cstheme="minorHAnsi"/>
          <w:b/>
          <w:bCs/>
          <w:sz w:val="28"/>
          <w:szCs w:val="28"/>
        </w:rPr>
        <w:t xml:space="preserve">ZARZĄDZENIE NR </w:t>
      </w:r>
      <w:r w:rsidR="00CD2499">
        <w:rPr>
          <w:rFonts w:cstheme="minorHAnsi"/>
          <w:b/>
          <w:bCs/>
          <w:sz w:val="28"/>
          <w:szCs w:val="28"/>
        </w:rPr>
        <w:t>222/</w:t>
      </w:r>
      <w:r w:rsidR="00CD10A2" w:rsidRPr="00741C9B">
        <w:rPr>
          <w:rFonts w:cstheme="minorHAnsi"/>
          <w:b/>
          <w:bCs/>
          <w:sz w:val="28"/>
          <w:szCs w:val="28"/>
        </w:rPr>
        <w:t>21</w:t>
      </w:r>
    </w:p>
    <w:p w:rsidR="006B6479" w:rsidRPr="00741C9B" w:rsidRDefault="006B6479" w:rsidP="00741C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741C9B">
        <w:rPr>
          <w:rFonts w:cstheme="minorHAnsi"/>
          <w:b/>
          <w:bCs/>
          <w:sz w:val="28"/>
          <w:szCs w:val="28"/>
        </w:rPr>
        <w:t>Wójta Gminy Nowa Ruda</w:t>
      </w:r>
    </w:p>
    <w:p w:rsidR="006B6479" w:rsidRPr="00741C9B" w:rsidRDefault="006B6479" w:rsidP="00741C9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cstheme="minorHAnsi"/>
          <w:sz w:val="28"/>
          <w:szCs w:val="28"/>
        </w:rPr>
      </w:pPr>
      <w:r w:rsidRPr="00741C9B">
        <w:rPr>
          <w:rFonts w:cstheme="minorHAnsi"/>
          <w:b/>
          <w:bCs/>
          <w:sz w:val="28"/>
          <w:szCs w:val="28"/>
        </w:rPr>
        <w:t xml:space="preserve">z dnia </w:t>
      </w:r>
      <w:r w:rsidR="00CD2499">
        <w:rPr>
          <w:rFonts w:cstheme="minorHAnsi"/>
          <w:b/>
          <w:bCs/>
          <w:sz w:val="28"/>
          <w:szCs w:val="28"/>
        </w:rPr>
        <w:t>12</w:t>
      </w:r>
      <w:r w:rsidR="0059690B">
        <w:rPr>
          <w:rFonts w:cstheme="minorHAnsi"/>
          <w:b/>
          <w:bCs/>
          <w:sz w:val="28"/>
          <w:szCs w:val="28"/>
        </w:rPr>
        <w:t xml:space="preserve"> </w:t>
      </w:r>
      <w:r w:rsidR="00CD2499">
        <w:rPr>
          <w:rFonts w:cstheme="minorHAnsi"/>
          <w:b/>
          <w:bCs/>
          <w:sz w:val="28"/>
          <w:szCs w:val="28"/>
        </w:rPr>
        <w:t>lipc</w:t>
      </w:r>
      <w:r w:rsidR="0059690B">
        <w:rPr>
          <w:rFonts w:cstheme="minorHAnsi"/>
          <w:b/>
          <w:bCs/>
          <w:sz w:val="28"/>
          <w:szCs w:val="28"/>
        </w:rPr>
        <w:t>a</w:t>
      </w:r>
      <w:r w:rsidR="006605C7" w:rsidRPr="00741C9B">
        <w:rPr>
          <w:rFonts w:cstheme="minorHAnsi"/>
          <w:b/>
          <w:bCs/>
          <w:sz w:val="28"/>
          <w:szCs w:val="28"/>
        </w:rPr>
        <w:t xml:space="preserve"> 202</w:t>
      </w:r>
      <w:r w:rsidR="00CD10A2" w:rsidRPr="00741C9B">
        <w:rPr>
          <w:rFonts w:cstheme="minorHAnsi"/>
          <w:b/>
          <w:bCs/>
          <w:sz w:val="28"/>
          <w:szCs w:val="28"/>
        </w:rPr>
        <w:t>1</w:t>
      </w:r>
      <w:r w:rsidRPr="00741C9B">
        <w:rPr>
          <w:rFonts w:cstheme="minorHAnsi"/>
          <w:b/>
          <w:bCs/>
          <w:sz w:val="28"/>
          <w:szCs w:val="28"/>
        </w:rPr>
        <w:t xml:space="preserve"> roku</w:t>
      </w:r>
    </w:p>
    <w:p w:rsidR="006B6479" w:rsidRPr="00B80587" w:rsidRDefault="006B6479" w:rsidP="00741C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cstheme="minorHAnsi"/>
          <w:i/>
          <w:iCs/>
        </w:rPr>
      </w:pPr>
      <w:r w:rsidRPr="00B80587">
        <w:rPr>
          <w:rFonts w:cstheme="minorHAnsi"/>
          <w:i/>
          <w:iCs/>
        </w:rPr>
        <w:t>w sprawie zmian w budżecie Gminy Nowa Ruda na rok 20</w:t>
      </w:r>
      <w:r w:rsidR="006605C7" w:rsidRPr="00B80587">
        <w:rPr>
          <w:rFonts w:cstheme="minorHAnsi"/>
          <w:i/>
          <w:iCs/>
        </w:rPr>
        <w:t>2</w:t>
      </w:r>
      <w:r w:rsidR="00CD10A2" w:rsidRPr="00B80587">
        <w:rPr>
          <w:rFonts w:cstheme="minorHAnsi"/>
          <w:i/>
          <w:iCs/>
        </w:rPr>
        <w:t>1</w:t>
      </w:r>
    </w:p>
    <w:p w:rsidR="00741C9B" w:rsidRDefault="00741C9B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i/>
          <w:iCs/>
        </w:rPr>
      </w:pPr>
    </w:p>
    <w:p w:rsidR="00B57C5B" w:rsidRPr="00B80587" w:rsidRDefault="006B6479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  <w:r w:rsidRPr="00B80587">
        <w:rPr>
          <w:rFonts w:cstheme="minorHAnsi"/>
          <w:i/>
          <w:iCs/>
        </w:rPr>
        <w:t>Na podstawie art. 30 ust. 2 z dnia 8 marca 1</w:t>
      </w:r>
      <w:r w:rsidR="00DC3345" w:rsidRPr="00B80587">
        <w:rPr>
          <w:rFonts w:cstheme="minorHAnsi"/>
          <w:i/>
          <w:iCs/>
        </w:rPr>
        <w:t xml:space="preserve">990 roku o samorządzie gminnym </w:t>
      </w:r>
      <w:r w:rsidR="00E07B2E" w:rsidRPr="00B80587">
        <w:rPr>
          <w:rFonts w:cstheme="minorHAnsi"/>
          <w:i/>
          <w:iCs/>
        </w:rPr>
        <w:t>(</w:t>
      </w:r>
      <w:r w:rsidR="001C3B31" w:rsidRPr="00B80587">
        <w:rPr>
          <w:rFonts w:cstheme="minorHAnsi"/>
          <w:iCs/>
        </w:rPr>
        <w:t>t.j. Dz. U. z 2020 r. poz. 713</w:t>
      </w:r>
      <w:r w:rsidR="00F07542" w:rsidRPr="00B80587">
        <w:rPr>
          <w:rFonts w:cstheme="minorHAnsi"/>
          <w:iCs/>
        </w:rPr>
        <w:t>, zm.: Dz.U. z 2020 r. poz.1378</w:t>
      </w:r>
      <w:r w:rsidRPr="00B80587">
        <w:rPr>
          <w:rFonts w:cstheme="minorHAnsi"/>
          <w:i/>
          <w:iCs/>
        </w:rPr>
        <w:t xml:space="preserve">) oraz </w:t>
      </w:r>
      <w:r w:rsidR="00E46C2E" w:rsidRPr="00B80587">
        <w:rPr>
          <w:rFonts w:cstheme="minorHAnsi"/>
          <w:i/>
          <w:iCs/>
        </w:rPr>
        <w:t>art. 25</w:t>
      </w:r>
      <w:r w:rsidRPr="00B80587">
        <w:rPr>
          <w:rFonts w:cstheme="minorHAnsi"/>
          <w:i/>
          <w:iCs/>
        </w:rPr>
        <w:t xml:space="preserve">7, art 258 ust. 1 ustawy z dnia  27 sierpnia 2009 roku o finansach publicznych </w:t>
      </w:r>
      <w:r w:rsidR="001C3B31" w:rsidRPr="00B80587">
        <w:rPr>
          <w:rFonts w:cstheme="minorHAnsi"/>
          <w:iCs/>
        </w:rPr>
        <w:t xml:space="preserve">(t.j. </w:t>
      </w:r>
      <w:r w:rsidR="001C3B31" w:rsidRPr="00B80587">
        <w:rPr>
          <w:rFonts w:cstheme="minorHAnsi"/>
          <w:color w:val="333333"/>
          <w:shd w:val="clear" w:color="auto" w:fill="FFFFFF"/>
        </w:rPr>
        <w:t xml:space="preserve">Dz. U. z </w:t>
      </w:r>
      <w:r w:rsidR="00F07542" w:rsidRPr="00B80587">
        <w:rPr>
          <w:rFonts w:cstheme="minorHAnsi"/>
          <w:color w:val="333333"/>
          <w:shd w:val="clear" w:color="auto" w:fill="FFFFFF"/>
        </w:rPr>
        <w:t>2021</w:t>
      </w:r>
      <w:r w:rsidR="001C3B31" w:rsidRPr="00B80587">
        <w:rPr>
          <w:rFonts w:cstheme="minorHAnsi"/>
          <w:color w:val="333333"/>
          <w:shd w:val="clear" w:color="auto" w:fill="FFFFFF"/>
        </w:rPr>
        <w:t xml:space="preserve"> r. poz. </w:t>
      </w:r>
      <w:r w:rsidR="00F07542" w:rsidRPr="00B80587">
        <w:rPr>
          <w:rFonts w:cstheme="minorHAnsi"/>
          <w:color w:val="333333"/>
          <w:shd w:val="clear" w:color="auto" w:fill="FFFFFF"/>
        </w:rPr>
        <w:t xml:space="preserve">305), </w:t>
      </w:r>
    </w:p>
    <w:p w:rsidR="006B6479" w:rsidRPr="00B80587" w:rsidRDefault="006B6479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  <w:r w:rsidRPr="00B80587">
        <w:rPr>
          <w:rFonts w:cstheme="minorHAnsi"/>
          <w:b/>
          <w:bCs/>
        </w:rPr>
        <w:t>Wójt Gminy Nowa Ruda zarządza, co następuje:</w:t>
      </w:r>
    </w:p>
    <w:p w:rsidR="00780BE9" w:rsidRDefault="0083107A" w:rsidP="00B80587">
      <w:pPr>
        <w:spacing w:before="100" w:beforeAutospacing="1" w:line="360" w:lineRule="auto"/>
        <w:contextualSpacing/>
        <w:rPr>
          <w:rFonts w:cstheme="minorHAnsi"/>
        </w:rPr>
      </w:pPr>
      <w:r w:rsidRPr="00B80587">
        <w:rPr>
          <w:rFonts w:cstheme="minorHAnsi"/>
          <w:b/>
          <w:bCs/>
        </w:rPr>
        <w:t xml:space="preserve">§ 1. </w:t>
      </w:r>
      <w:r w:rsidR="00780BE9" w:rsidRPr="00B80587">
        <w:rPr>
          <w:rFonts w:cstheme="minorHAnsi"/>
        </w:rPr>
        <w:t xml:space="preserve">Dokonać zmian w planach </w:t>
      </w:r>
      <w:r w:rsidR="0004575D">
        <w:rPr>
          <w:rFonts w:cstheme="minorHAnsi"/>
        </w:rPr>
        <w:t>dochod</w:t>
      </w:r>
      <w:r w:rsidR="002D406C" w:rsidRPr="00B80587">
        <w:rPr>
          <w:rFonts w:cstheme="minorHAnsi"/>
        </w:rPr>
        <w:t>ów Gminy Nowa Ruda na rok 202</w:t>
      </w:r>
      <w:r w:rsidR="00BB1E5C" w:rsidRPr="00B80587">
        <w:rPr>
          <w:rFonts w:cstheme="minorHAnsi"/>
        </w:rPr>
        <w:t>1</w:t>
      </w:r>
      <w:r w:rsidR="00E46C2E" w:rsidRPr="00B80587">
        <w:rPr>
          <w:rFonts w:cstheme="minorHAnsi"/>
        </w:rPr>
        <w:t xml:space="preserve"> zgodnie z załącznikiem nr </w:t>
      </w:r>
      <w:r w:rsidR="0059690B">
        <w:rPr>
          <w:rFonts w:cstheme="minorHAnsi"/>
        </w:rPr>
        <w:t>1</w:t>
      </w:r>
      <w:r w:rsidR="00780BE9" w:rsidRPr="00B80587">
        <w:rPr>
          <w:rFonts w:cstheme="minorHAnsi"/>
        </w:rPr>
        <w:t xml:space="preserve"> do zarządzenia.</w:t>
      </w:r>
    </w:p>
    <w:p w:rsidR="0004575D" w:rsidRDefault="0004575D" w:rsidP="0004575D">
      <w:pPr>
        <w:spacing w:before="100" w:beforeAutospacing="1" w:line="360" w:lineRule="auto"/>
        <w:contextualSpacing/>
        <w:rPr>
          <w:rFonts w:cstheme="minorHAnsi"/>
        </w:rPr>
      </w:pPr>
      <w:r w:rsidRPr="00B80587">
        <w:rPr>
          <w:rFonts w:cstheme="minorHAnsi"/>
          <w:b/>
          <w:bCs/>
        </w:rPr>
        <w:t xml:space="preserve">§ </w:t>
      </w:r>
      <w:r>
        <w:rPr>
          <w:rFonts w:cstheme="minorHAnsi"/>
          <w:b/>
          <w:bCs/>
        </w:rPr>
        <w:t>2</w:t>
      </w:r>
      <w:r w:rsidRPr="00B80587">
        <w:rPr>
          <w:rFonts w:cstheme="minorHAnsi"/>
          <w:b/>
          <w:bCs/>
        </w:rPr>
        <w:t xml:space="preserve">. </w:t>
      </w:r>
      <w:r w:rsidRPr="00B80587">
        <w:rPr>
          <w:rFonts w:cstheme="minorHAnsi"/>
        </w:rPr>
        <w:t xml:space="preserve">Dokonać zmian w planach wydatków Gminy Nowa Ruda na rok 2021 zgodnie z załącznikiem nr </w:t>
      </w:r>
      <w:r>
        <w:rPr>
          <w:rFonts w:cstheme="minorHAnsi"/>
        </w:rPr>
        <w:t>2</w:t>
      </w:r>
      <w:r w:rsidRPr="00B80587">
        <w:rPr>
          <w:rFonts w:cstheme="minorHAnsi"/>
        </w:rPr>
        <w:t xml:space="preserve"> do zarządzenia.</w:t>
      </w:r>
    </w:p>
    <w:p w:rsidR="0004575D" w:rsidRDefault="0004575D" w:rsidP="0004575D">
      <w:pPr>
        <w:spacing w:before="100" w:beforeAutospacing="1" w:line="360" w:lineRule="auto"/>
        <w:contextualSpacing/>
        <w:rPr>
          <w:rFonts w:cstheme="minorHAnsi"/>
        </w:rPr>
      </w:pPr>
      <w:r w:rsidRPr="00B80587">
        <w:rPr>
          <w:rFonts w:cstheme="minorHAnsi"/>
          <w:b/>
          <w:bCs/>
        </w:rPr>
        <w:t xml:space="preserve">§ </w:t>
      </w:r>
      <w:r>
        <w:rPr>
          <w:rFonts w:cstheme="minorHAnsi"/>
          <w:b/>
          <w:bCs/>
        </w:rPr>
        <w:t>3</w:t>
      </w:r>
      <w:r w:rsidRPr="00B80587">
        <w:rPr>
          <w:rFonts w:cstheme="minorHAnsi"/>
          <w:b/>
          <w:bCs/>
        </w:rPr>
        <w:t xml:space="preserve">. </w:t>
      </w:r>
      <w:r w:rsidRPr="00B80587">
        <w:rPr>
          <w:rFonts w:cstheme="minorHAnsi"/>
        </w:rPr>
        <w:t xml:space="preserve">Dokonać zmian w planach wydatków </w:t>
      </w:r>
      <w:r>
        <w:rPr>
          <w:rFonts w:cstheme="minorHAnsi"/>
        </w:rPr>
        <w:t xml:space="preserve">majątkowych </w:t>
      </w:r>
      <w:r w:rsidRPr="00B80587">
        <w:rPr>
          <w:rFonts w:cstheme="minorHAnsi"/>
        </w:rPr>
        <w:t xml:space="preserve">Gminy Nowa Ruda na rok 2021 zgodnie z załącznikiem nr </w:t>
      </w:r>
      <w:r>
        <w:rPr>
          <w:rFonts w:cstheme="minorHAnsi"/>
        </w:rPr>
        <w:t>3</w:t>
      </w:r>
      <w:r w:rsidRPr="00B80587">
        <w:rPr>
          <w:rFonts w:cstheme="minorHAnsi"/>
        </w:rPr>
        <w:t xml:space="preserve"> do zarządzenia.</w:t>
      </w:r>
    </w:p>
    <w:p w:rsidR="00741C9B" w:rsidRDefault="00741C9B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360" w:lineRule="auto"/>
        <w:contextualSpacing/>
        <w:rPr>
          <w:rFonts w:cstheme="minorHAnsi"/>
          <w:b/>
          <w:bCs/>
        </w:rPr>
      </w:pPr>
    </w:p>
    <w:p w:rsidR="006B6479" w:rsidRPr="00B80587" w:rsidRDefault="006B6479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360" w:lineRule="auto"/>
        <w:contextualSpacing/>
        <w:rPr>
          <w:rFonts w:cstheme="minorHAnsi"/>
        </w:rPr>
      </w:pPr>
      <w:r w:rsidRPr="00B80587">
        <w:rPr>
          <w:rFonts w:cstheme="minorHAnsi"/>
          <w:b/>
          <w:bCs/>
        </w:rPr>
        <w:t xml:space="preserve">Plan dochodów po zmianach wynosi </w:t>
      </w:r>
      <w:r w:rsidR="00977F3B">
        <w:rPr>
          <w:rFonts w:cstheme="minorHAnsi"/>
          <w:b/>
          <w:bCs/>
        </w:rPr>
        <w:t>–</w:t>
      </w:r>
      <w:r w:rsidR="00B80587">
        <w:rPr>
          <w:rFonts w:cstheme="minorHAnsi"/>
          <w:b/>
          <w:bCs/>
        </w:rPr>
        <w:t xml:space="preserve"> </w:t>
      </w:r>
      <w:r w:rsidR="00B81351">
        <w:rPr>
          <w:rFonts w:cstheme="minorHAnsi"/>
          <w:b/>
          <w:bCs/>
        </w:rPr>
        <w:t>69 997 978,17 zł</w:t>
      </w:r>
    </w:p>
    <w:p w:rsidR="006B6479" w:rsidRPr="00B80587" w:rsidRDefault="006B6479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198" w:line="360" w:lineRule="auto"/>
        <w:contextualSpacing/>
        <w:rPr>
          <w:rFonts w:cstheme="minorHAnsi"/>
        </w:rPr>
      </w:pPr>
      <w:r w:rsidRPr="00B80587">
        <w:rPr>
          <w:rFonts w:cstheme="minorHAnsi"/>
          <w:b/>
          <w:bCs/>
        </w:rPr>
        <w:t xml:space="preserve">Plan wydatków po  zmianach wynosi </w:t>
      </w:r>
      <w:r w:rsidR="00B81351">
        <w:rPr>
          <w:rFonts w:cstheme="minorHAnsi"/>
          <w:b/>
          <w:bCs/>
        </w:rPr>
        <w:t>–</w:t>
      </w:r>
      <w:r w:rsidR="00B80587">
        <w:rPr>
          <w:rFonts w:cstheme="minorHAnsi"/>
          <w:b/>
          <w:bCs/>
        </w:rPr>
        <w:t xml:space="preserve"> </w:t>
      </w:r>
      <w:r w:rsidR="00B81351">
        <w:rPr>
          <w:rFonts w:cstheme="minorHAnsi"/>
          <w:b/>
          <w:bCs/>
        </w:rPr>
        <w:t>79 473 223,16 zł</w:t>
      </w:r>
    </w:p>
    <w:p w:rsidR="00606F55" w:rsidRPr="00B80587" w:rsidRDefault="00606F55" w:rsidP="00B80587">
      <w:pPr>
        <w:spacing w:before="100" w:beforeAutospacing="1" w:line="360" w:lineRule="auto"/>
        <w:contextualSpacing/>
        <w:rPr>
          <w:rFonts w:cstheme="minorHAnsi"/>
          <w:b/>
          <w:bCs/>
        </w:rPr>
      </w:pPr>
      <w:r w:rsidRPr="00B80587">
        <w:rPr>
          <w:rFonts w:cstheme="minorHAnsi"/>
          <w:b/>
          <w:bCs/>
        </w:rPr>
        <w:t xml:space="preserve">Plan przychodów wynosi </w:t>
      </w:r>
      <w:r w:rsidR="00B80587">
        <w:rPr>
          <w:rFonts w:cstheme="minorHAnsi"/>
          <w:b/>
          <w:bCs/>
        </w:rPr>
        <w:t xml:space="preserve">- </w:t>
      </w:r>
      <w:r w:rsidR="00823945" w:rsidRPr="00B80587">
        <w:rPr>
          <w:rFonts w:cstheme="minorHAnsi"/>
          <w:b/>
          <w:bCs/>
          <w:lang w:eastAsia="pl-PL"/>
        </w:rPr>
        <w:t>11 412 227,91</w:t>
      </w:r>
      <w:r w:rsidR="00EA28CF" w:rsidRPr="00B80587">
        <w:rPr>
          <w:rFonts w:cstheme="minorHAnsi"/>
          <w:b/>
          <w:bCs/>
          <w:lang w:eastAsia="pl-PL"/>
        </w:rPr>
        <w:t xml:space="preserve"> </w:t>
      </w:r>
      <w:r w:rsidRPr="00B80587">
        <w:rPr>
          <w:rFonts w:cstheme="minorHAnsi"/>
          <w:b/>
          <w:bCs/>
        </w:rPr>
        <w:t>zł</w:t>
      </w:r>
    </w:p>
    <w:p w:rsidR="00606F55" w:rsidRPr="00B80587" w:rsidRDefault="00606F55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360" w:lineRule="auto"/>
        <w:contextualSpacing/>
        <w:rPr>
          <w:rFonts w:cstheme="minorHAnsi"/>
          <w:b/>
          <w:bCs/>
        </w:rPr>
      </w:pPr>
      <w:r w:rsidRPr="00B80587">
        <w:rPr>
          <w:rFonts w:cstheme="minorHAnsi"/>
          <w:b/>
          <w:bCs/>
        </w:rPr>
        <w:t>Plan rozchodów wy</w:t>
      </w:r>
      <w:r w:rsidR="00B80587">
        <w:rPr>
          <w:rFonts w:cstheme="minorHAnsi"/>
          <w:b/>
          <w:bCs/>
        </w:rPr>
        <w:t xml:space="preserve">nosi - </w:t>
      </w:r>
      <w:r w:rsidR="00BB1E5C" w:rsidRPr="00B80587">
        <w:rPr>
          <w:rFonts w:cstheme="minorHAnsi"/>
          <w:b/>
          <w:bCs/>
          <w:lang w:eastAsia="pl-PL"/>
        </w:rPr>
        <w:t>1 936 982,92</w:t>
      </w:r>
      <w:r w:rsidRPr="00B80587">
        <w:rPr>
          <w:rFonts w:cstheme="minorHAnsi"/>
          <w:b/>
          <w:bCs/>
          <w:lang w:eastAsia="pl-PL"/>
        </w:rPr>
        <w:t xml:space="preserve"> </w:t>
      </w:r>
      <w:r w:rsidRPr="00B80587">
        <w:rPr>
          <w:rFonts w:cstheme="minorHAnsi"/>
          <w:b/>
          <w:bCs/>
        </w:rPr>
        <w:t>zł</w:t>
      </w:r>
    </w:p>
    <w:p w:rsidR="00741C9B" w:rsidRDefault="00741C9B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360" w:lineRule="auto"/>
        <w:contextualSpacing/>
        <w:rPr>
          <w:rFonts w:cstheme="minorHAnsi"/>
          <w:b/>
          <w:bCs/>
        </w:rPr>
      </w:pPr>
    </w:p>
    <w:p w:rsidR="006B6479" w:rsidRPr="00B80587" w:rsidRDefault="00B36716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 w:line="360" w:lineRule="auto"/>
        <w:contextualSpacing/>
        <w:rPr>
          <w:rFonts w:cstheme="minorHAnsi"/>
        </w:rPr>
      </w:pPr>
      <w:r>
        <w:rPr>
          <w:rFonts w:cstheme="minorHAnsi"/>
          <w:b/>
          <w:bCs/>
        </w:rPr>
        <w:t xml:space="preserve">§ </w:t>
      </w:r>
      <w:r w:rsidR="0004575D">
        <w:rPr>
          <w:rFonts w:cstheme="minorHAnsi"/>
          <w:b/>
          <w:bCs/>
        </w:rPr>
        <w:t>4</w:t>
      </w:r>
      <w:r w:rsidR="00175D1C" w:rsidRPr="00B80587">
        <w:rPr>
          <w:rFonts w:cstheme="minorHAnsi"/>
          <w:b/>
          <w:bCs/>
        </w:rPr>
        <w:t>.</w:t>
      </w:r>
      <w:r w:rsidR="006B6479" w:rsidRPr="00B80587">
        <w:rPr>
          <w:rFonts w:cstheme="minorHAnsi"/>
          <w:b/>
          <w:bCs/>
        </w:rPr>
        <w:t xml:space="preserve"> </w:t>
      </w:r>
      <w:r w:rsidR="006B6479" w:rsidRPr="00B80587">
        <w:rPr>
          <w:rFonts w:cstheme="minorHAnsi"/>
        </w:rPr>
        <w:t>Wykonanie zarządzenia powierza się Skarbnikowi Gminy Nowa Ruda.</w:t>
      </w:r>
    </w:p>
    <w:p w:rsidR="006B6479" w:rsidRPr="00B80587" w:rsidRDefault="006B6479" w:rsidP="00B8058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</w:rPr>
      </w:pPr>
      <w:r w:rsidRPr="00B80587">
        <w:rPr>
          <w:rFonts w:cstheme="minorHAnsi"/>
          <w:b/>
          <w:bCs/>
        </w:rPr>
        <w:t xml:space="preserve">§ </w:t>
      </w:r>
      <w:r w:rsidR="0004575D">
        <w:rPr>
          <w:rFonts w:cstheme="minorHAnsi"/>
          <w:b/>
          <w:bCs/>
        </w:rPr>
        <w:t>5</w:t>
      </w:r>
      <w:r w:rsidRPr="00B80587">
        <w:rPr>
          <w:rFonts w:cstheme="minorHAnsi"/>
          <w:b/>
          <w:bCs/>
        </w:rPr>
        <w:t xml:space="preserve">. </w:t>
      </w:r>
      <w:r w:rsidRPr="00B80587">
        <w:rPr>
          <w:rFonts w:cstheme="minorHAnsi"/>
        </w:rPr>
        <w:t>Zarządzenie wchodzi w życie z dniem podjęcia.</w:t>
      </w:r>
    </w:p>
    <w:p w:rsidR="006B6479" w:rsidRPr="00B80587" w:rsidRDefault="006B6479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6B6479" w:rsidRPr="00B80587" w:rsidRDefault="006B6479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3F1767" w:rsidRPr="00B80587" w:rsidRDefault="003F1767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583B06" w:rsidRPr="00B80587" w:rsidRDefault="00583B06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E31327" w:rsidRPr="00B80587" w:rsidRDefault="00E31327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E31327" w:rsidRPr="00B80587" w:rsidRDefault="00E31327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F26FBF" w:rsidRPr="00B80587" w:rsidRDefault="00F26FBF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F26FBF" w:rsidRPr="00B80587" w:rsidRDefault="00F26FBF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583B06" w:rsidRPr="00B80587" w:rsidRDefault="00583B06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7C12C6" w:rsidRPr="00B80587" w:rsidRDefault="007C12C6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7C12C6" w:rsidRPr="00B80587" w:rsidRDefault="007C12C6" w:rsidP="00B805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</w:rPr>
      </w:pPr>
    </w:p>
    <w:p w:rsidR="00F04578" w:rsidRPr="00B80587" w:rsidRDefault="00F04578" w:rsidP="00741C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center"/>
        <w:rPr>
          <w:rFonts w:cstheme="minorHAnsi"/>
          <w:b/>
          <w:bCs/>
        </w:rPr>
      </w:pPr>
      <w:r w:rsidRPr="00B80587">
        <w:rPr>
          <w:rFonts w:cstheme="minorHAnsi"/>
          <w:b/>
          <w:bCs/>
        </w:rPr>
        <w:lastRenderedPageBreak/>
        <w:t>UZASADNIENIE</w:t>
      </w:r>
    </w:p>
    <w:p w:rsidR="0004575D" w:rsidRPr="00B80587" w:rsidRDefault="0004575D" w:rsidP="000457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  <w:bCs/>
          <w:i/>
          <w:u w:val="single"/>
        </w:rPr>
      </w:pPr>
      <w:r w:rsidRPr="00B80587">
        <w:rPr>
          <w:rFonts w:cstheme="minorHAnsi"/>
          <w:b/>
          <w:bCs/>
          <w:i/>
          <w:u w:val="single"/>
        </w:rPr>
        <w:t>Na podstawie art. 257 ustawy o finansach publicznych, dokonuje się z</w:t>
      </w:r>
      <w:r>
        <w:rPr>
          <w:rFonts w:cstheme="minorHAnsi"/>
          <w:b/>
          <w:bCs/>
          <w:i/>
          <w:u w:val="single"/>
        </w:rPr>
        <w:t xml:space="preserve">większenia </w:t>
      </w:r>
      <w:r w:rsidRPr="00B80587">
        <w:rPr>
          <w:rFonts w:cstheme="minorHAnsi"/>
          <w:b/>
          <w:bCs/>
          <w:i/>
          <w:u w:val="single"/>
        </w:rPr>
        <w:t xml:space="preserve">planu dochodów    i wydatków o kwotę </w:t>
      </w:r>
      <w:r w:rsidR="00B81351">
        <w:rPr>
          <w:rFonts w:cstheme="minorHAnsi"/>
          <w:b/>
          <w:bCs/>
          <w:i/>
          <w:u w:val="single"/>
        </w:rPr>
        <w:t>21 000,00</w:t>
      </w:r>
      <w:r>
        <w:rPr>
          <w:rFonts w:cstheme="minorHAnsi"/>
          <w:b/>
          <w:bCs/>
          <w:i/>
          <w:u w:val="single"/>
        </w:rPr>
        <w:t xml:space="preserve"> zł.</w:t>
      </w:r>
    </w:p>
    <w:p w:rsidR="000E6C1C" w:rsidRPr="00B80587" w:rsidRDefault="000E6C1C" w:rsidP="000E6C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/>
        </w:rPr>
      </w:pPr>
      <w:r>
        <w:rPr>
          <w:rFonts w:ascii="Calibri" w:hAnsi="Calibri" w:cs="Calibri"/>
          <w:b/>
          <w:bCs/>
          <w:u w:val="single"/>
        </w:rPr>
        <w:t xml:space="preserve">Dz. 852 – Pomoc społeczna - </w:t>
      </w:r>
      <w:r w:rsidRPr="00B80587">
        <w:rPr>
          <w:rFonts w:cstheme="minorHAnsi"/>
          <w:b/>
        </w:rPr>
        <w:t>z</w:t>
      </w:r>
      <w:r>
        <w:rPr>
          <w:rFonts w:cstheme="minorHAnsi"/>
          <w:b/>
        </w:rPr>
        <w:t>większen</w:t>
      </w:r>
      <w:r w:rsidRPr="00B80587">
        <w:rPr>
          <w:rFonts w:cstheme="minorHAnsi"/>
          <w:b/>
        </w:rPr>
        <w:t xml:space="preserve">ie planu dochodów i wydatków o kwotę </w:t>
      </w:r>
      <w:r>
        <w:rPr>
          <w:rFonts w:cstheme="minorHAnsi"/>
          <w:b/>
        </w:rPr>
        <w:t>2</w:t>
      </w:r>
      <w:r w:rsidR="00B81351">
        <w:rPr>
          <w:rFonts w:cstheme="minorHAnsi"/>
          <w:b/>
        </w:rPr>
        <w:t>1 0</w:t>
      </w:r>
      <w:r>
        <w:rPr>
          <w:rFonts w:cstheme="minorHAnsi"/>
          <w:b/>
        </w:rPr>
        <w:t xml:space="preserve">00,00 </w:t>
      </w:r>
      <w:r w:rsidRPr="00B80587">
        <w:rPr>
          <w:rFonts w:cstheme="minorHAnsi"/>
          <w:b/>
        </w:rPr>
        <w:t>zł.</w:t>
      </w:r>
    </w:p>
    <w:p w:rsidR="0004575D" w:rsidRDefault="000E6C1C" w:rsidP="000E6C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ascii="Calibri" w:hAnsi="Calibri" w:cs="Calibri"/>
          <w:b/>
          <w:bCs/>
          <w:u w:val="single"/>
        </w:rPr>
      </w:pPr>
      <w:r w:rsidRPr="00B80587">
        <w:rPr>
          <w:rFonts w:cstheme="minorHAnsi"/>
          <w:bCs/>
        </w:rPr>
        <w:t xml:space="preserve">Na podstawie pisma Wojewody Dolnośląskiego </w:t>
      </w:r>
      <w:r>
        <w:rPr>
          <w:rFonts w:cstheme="minorHAnsi"/>
          <w:bCs/>
        </w:rPr>
        <w:t>FB.BP.3111.1</w:t>
      </w:r>
      <w:r w:rsidR="00B81351">
        <w:rPr>
          <w:rFonts w:cstheme="minorHAnsi"/>
          <w:bCs/>
        </w:rPr>
        <w:t>99</w:t>
      </w:r>
      <w:r>
        <w:rPr>
          <w:rFonts w:cstheme="minorHAnsi"/>
          <w:bCs/>
        </w:rPr>
        <w:t>.2021.</w:t>
      </w:r>
      <w:r w:rsidR="00B81351">
        <w:rPr>
          <w:rFonts w:cstheme="minorHAnsi"/>
          <w:bCs/>
        </w:rPr>
        <w:t>HS</w:t>
      </w:r>
      <w:r>
        <w:rPr>
          <w:rFonts w:cstheme="minorHAnsi"/>
          <w:bCs/>
        </w:rPr>
        <w:t xml:space="preserve"> z dnia </w:t>
      </w:r>
      <w:r w:rsidR="00B81351">
        <w:rPr>
          <w:rFonts w:cstheme="minorHAnsi"/>
          <w:bCs/>
        </w:rPr>
        <w:t>6 lipca</w:t>
      </w:r>
      <w:r w:rsidRPr="00B80587">
        <w:rPr>
          <w:rFonts w:cstheme="minorHAnsi"/>
          <w:bCs/>
        </w:rPr>
        <w:t xml:space="preserve"> 2021 roku</w:t>
      </w:r>
    </w:p>
    <w:p w:rsidR="000E6C1C" w:rsidRDefault="000E6C1C" w:rsidP="000E6C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Cs/>
        </w:rPr>
      </w:pPr>
      <w:r w:rsidRPr="00B80587">
        <w:rPr>
          <w:rFonts w:cstheme="minorHAnsi"/>
          <w:bCs/>
        </w:rPr>
        <w:t>dokonuje się z</w:t>
      </w:r>
      <w:r w:rsidR="00B81351">
        <w:rPr>
          <w:rFonts w:cstheme="minorHAnsi"/>
          <w:bCs/>
        </w:rPr>
        <w:t>większenia planu o kwot ę 20 9</w:t>
      </w:r>
      <w:r>
        <w:rPr>
          <w:rFonts w:cstheme="minorHAnsi"/>
          <w:bCs/>
        </w:rPr>
        <w:t xml:space="preserve">00,00 zł z przeznaczeniem na </w:t>
      </w:r>
      <w:r w:rsidR="00B81351">
        <w:rPr>
          <w:rFonts w:cstheme="minorHAnsi"/>
          <w:bCs/>
        </w:rPr>
        <w:t>dofinansowanie wypłat zasiłków okresowych w części gwarantowanej z budżetu państwa, zgodnie z postanowieniami art. 147 ust. 7 ustawy z dnia 12 marca 2004 r. o pomocy społecznej.</w:t>
      </w:r>
    </w:p>
    <w:p w:rsidR="00B81351" w:rsidRDefault="00B81351" w:rsidP="00B813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ascii="Calibri" w:hAnsi="Calibri" w:cs="Calibri"/>
          <w:b/>
          <w:bCs/>
          <w:u w:val="single"/>
        </w:rPr>
      </w:pPr>
      <w:r w:rsidRPr="00B80587">
        <w:rPr>
          <w:rFonts w:cstheme="minorHAnsi"/>
          <w:bCs/>
        </w:rPr>
        <w:t xml:space="preserve">Na podstawie pisma Wojewody Dolnośląskiego </w:t>
      </w:r>
      <w:r>
        <w:rPr>
          <w:rFonts w:cstheme="minorHAnsi"/>
          <w:bCs/>
        </w:rPr>
        <w:t>FB.BP.3111.16.2021.HS z dnia 7 lipca</w:t>
      </w:r>
      <w:r w:rsidRPr="00B80587">
        <w:rPr>
          <w:rFonts w:cstheme="minorHAnsi"/>
          <w:bCs/>
        </w:rPr>
        <w:t xml:space="preserve"> 2021 roku</w:t>
      </w:r>
    </w:p>
    <w:p w:rsidR="00B81351" w:rsidRDefault="00B81351" w:rsidP="00B813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cstheme="minorHAnsi"/>
          <w:bCs/>
        </w:rPr>
      </w:pPr>
      <w:r w:rsidRPr="00B80587">
        <w:rPr>
          <w:rFonts w:cstheme="minorHAnsi"/>
          <w:bCs/>
        </w:rPr>
        <w:t>dokonuje się z</w:t>
      </w:r>
      <w:r>
        <w:rPr>
          <w:rFonts w:cstheme="minorHAnsi"/>
          <w:bCs/>
        </w:rPr>
        <w:t>większenia planu o kwot ę 100,00 zł z przeznaczeniem sfinansowanie wypłat zryczałtowanych dodatków energetycznych dla odbiorców wrażliwych energii elektrycznej oraz kosztów obsługi tego zadania realizowanego przez gminy.</w:t>
      </w:r>
    </w:p>
    <w:p w:rsidR="00584BA9" w:rsidRDefault="00584BA9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ascii="Calibri" w:hAnsi="Calibri" w:cs="Calibri"/>
          <w:b/>
          <w:bCs/>
          <w:u w:val="single"/>
        </w:rPr>
      </w:pPr>
    </w:p>
    <w:p w:rsidR="000A43E9" w:rsidRPr="00A64072" w:rsidRDefault="000A43E9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rPr>
          <w:rFonts w:ascii="Calibri" w:hAnsi="Calibri" w:cs="Calibri"/>
        </w:rPr>
      </w:pPr>
      <w:r w:rsidRPr="00A64072">
        <w:rPr>
          <w:rFonts w:ascii="Calibri" w:hAnsi="Calibri" w:cs="Calibri"/>
          <w:b/>
          <w:bCs/>
          <w:u w:val="single"/>
        </w:rPr>
        <w:t>Dokonuje się przeniesień planu wydatków pomiędzy rozdziałami i paragrafami wydatków w ramach tego samego działu</w:t>
      </w:r>
      <w:r w:rsidRPr="00A64072">
        <w:rPr>
          <w:rFonts w:ascii="Calibri" w:hAnsi="Calibri" w:cs="Calibri"/>
          <w:b/>
          <w:bCs/>
        </w:rPr>
        <w:t xml:space="preserve"> </w:t>
      </w:r>
      <w:r w:rsidRPr="00A64072">
        <w:rPr>
          <w:rFonts w:ascii="Calibri" w:hAnsi="Calibri" w:cs="Calibri"/>
        </w:rPr>
        <w:t>na podstawie upoważnienia udzielonego Uchwałą Nr 209/XXVIII/21 Rady Gminy Nowa Ruda z dnia 27 stycznia 2021 roku w sprawie uchwalenia budżetu Gminy Nowa Ruda na rok 2021.</w:t>
      </w:r>
    </w:p>
    <w:p w:rsidR="0004575D" w:rsidRDefault="0004575D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Dz. </w:t>
      </w:r>
      <w:r w:rsidR="00FD6921">
        <w:rPr>
          <w:rFonts w:cstheme="minorHAnsi"/>
          <w:bCs/>
        </w:rPr>
        <w:t>010 – Rolnictwo i łowiectwo</w:t>
      </w:r>
    </w:p>
    <w:p w:rsidR="00FD6921" w:rsidRDefault="0004575D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>Dokonuje się przesunięc</w:t>
      </w:r>
      <w:r w:rsidR="008B0A39">
        <w:rPr>
          <w:rFonts w:cstheme="minorHAnsi"/>
          <w:bCs/>
        </w:rPr>
        <w:t xml:space="preserve">ia środków z uwagi na konieczność zabezpieczenia środków na </w:t>
      </w:r>
      <w:r w:rsidR="00B81351">
        <w:rPr>
          <w:rFonts w:cstheme="minorHAnsi"/>
          <w:bCs/>
        </w:rPr>
        <w:t>bieżące utrzymanie urządzeń melioracji wodnych – zgodnie z proponowanymi przez Województwo Dolnośląskie warunkami udzielenia dotacji na zadanie.</w:t>
      </w:r>
    </w:p>
    <w:p w:rsidR="000A6A69" w:rsidRDefault="000A6A69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>Dz. 600 – Transport i łączność</w:t>
      </w:r>
    </w:p>
    <w:p w:rsidR="000A6A69" w:rsidRDefault="000A6A69" w:rsidP="000A6A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="Times New Roman"/>
          <w:bCs/>
        </w:rPr>
      </w:pPr>
      <w:r w:rsidRPr="00494809">
        <w:rPr>
          <w:rFonts w:cs="Times New Roman"/>
          <w:bCs/>
        </w:rPr>
        <w:t xml:space="preserve">Dokonuje się zmiany klasyfikacji paragrafu wydatków w ramach </w:t>
      </w:r>
      <w:r>
        <w:rPr>
          <w:rFonts w:cs="Times New Roman"/>
          <w:bCs/>
        </w:rPr>
        <w:t>bieżącego utrzymania dróg gminnych.</w:t>
      </w:r>
      <w:r w:rsidR="00446B8C">
        <w:rPr>
          <w:rFonts w:cs="Times New Roman"/>
          <w:bCs/>
        </w:rPr>
        <w:t xml:space="preserve"> Zabezpiecza się </w:t>
      </w:r>
      <w:r w:rsidR="006A015D">
        <w:rPr>
          <w:rFonts w:cs="Times New Roman"/>
          <w:bCs/>
        </w:rPr>
        <w:t xml:space="preserve">dodatkową </w:t>
      </w:r>
      <w:r w:rsidR="00446B8C">
        <w:rPr>
          <w:rFonts w:cs="Times New Roman"/>
          <w:bCs/>
        </w:rPr>
        <w:t xml:space="preserve">kwotę na </w:t>
      </w:r>
      <w:r w:rsidR="006A015D">
        <w:rPr>
          <w:rFonts w:cs="Times New Roman"/>
          <w:bCs/>
        </w:rPr>
        <w:t>naprawę</w:t>
      </w:r>
      <w:r w:rsidR="00446B8C">
        <w:rPr>
          <w:rFonts w:cs="Times New Roman"/>
          <w:bCs/>
        </w:rPr>
        <w:t xml:space="preserve"> dróg.</w:t>
      </w:r>
    </w:p>
    <w:p w:rsidR="000A6A69" w:rsidRDefault="00661023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>Dz. 801 – Oświata i wychowanie</w:t>
      </w:r>
      <w:bookmarkStart w:id="0" w:name="_GoBack"/>
      <w:bookmarkEnd w:id="0"/>
    </w:p>
    <w:p w:rsidR="003323C8" w:rsidRDefault="003323C8" w:rsidP="003323C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="Times New Roman"/>
          <w:bCs/>
        </w:rPr>
      </w:pPr>
      <w:r>
        <w:rPr>
          <w:rFonts w:cs="Times New Roman"/>
          <w:bCs/>
        </w:rPr>
        <w:t>Dokonuje się zmiany klasyfikacji paragraf</w:t>
      </w:r>
      <w:r w:rsidR="00B81351">
        <w:rPr>
          <w:rFonts w:cs="Times New Roman"/>
          <w:bCs/>
        </w:rPr>
        <w:t xml:space="preserve">u </w:t>
      </w:r>
      <w:r>
        <w:rPr>
          <w:rFonts w:cs="Times New Roman"/>
          <w:bCs/>
        </w:rPr>
        <w:t>w ramach bieżącej działalności jednostek oświaty</w:t>
      </w:r>
      <w:r w:rsidR="00B81351">
        <w:rPr>
          <w:rFonts w:cs="Times New Roman"/>
          <w:bCs/>
        </w:rPr>
        <w:t>.</w:t>
      </w:r>
    </w:p>
    <w:p w:rsidR="00EF7243" w:rsidRDefault="00EF7243" w:rsidP="000A43E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theme="minorHAnsi"/>
          <w:bCs/>
        </w:rPr>
      </w:pPr>
      <w:r>
        <w:rPr>
          <w:rFonts w:cstheme="minorHAnsi"/>
          <w:bCs/>
        </w:rPr>
        <w:t xml:space="preserve">Dz. </w:t>
      </w:r>
      <w:r w:rsidR="0004575D">
        <w:rPr>
          <w:rFonts w:cstheme="minorHAnsi"/>
          <w:bCs/>
        </w:rPr>
        <w:t>851 – Ochrona zdrowia</w:t>
      </w:r>
    </w:p>
    <w:p w:rsidR="00EF7243" w:rsidRDefault="00EF7243" w:rsidP="00EF72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="Times New Roman"/>
          <w:bCs/>
        </w:rPr>
      </w:pPr>
      <w:r w:rsidRPr="00494809">
        <w:rPr>
          <w:rFonts w:cs="Times New Roman"/>
          <w:bCs/>
        </w:rPr>
        <w:t xml:space="preserve">Dokonuje się zmiany klasyfikacji paragrafu wydatków w ramach </w:t>
      </w:r>
      <w:r w:rsidR="00375F0C">
        <w:rPr>
          <w:rFonts w:cs="Times New Roman"/>
          <w:bCs/>
        </w:rPr>
        <w:t>funduszu przeciwdziałania alkoholizmowi.</w:t>
      </w:r>
    </w:p>
    <w:p w:rsidR="00DA63F1" w:rsidRDefault="00DA63F1" w:rsidP="00EF72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cs="Times New Roman"/>
          <w:bCs/>
        </w:rPr>
      </w:pPr>
      <w:r>
        <w:rPr>
          <w:lang w:eastAsia="pl-PL"/>
        </w:rPr>
        <w:t>Zmiany zostały zaprezentowane w załączniku nr 1,2 i 3.</w:t>
      </w:r>
    </w:p>
    <w:sectPr w:rsidR="00DA6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BEF" w:rsidRDefault="002D3BEF" w:rsidP="00DE3029">
      <w:r>
        <w:separator/>
      </w:r>
    </w:p>
  </w:endnote>
  <w:endnote w:type="continuationSeparator" w:id="0">
    <w:p w:rsidR="002D3BEF" w:rsidRDefault="002D3BEF" w:rsidP="00DE3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BEF" w:rsidRDefault="002D3BEF" w:rsidP="00DE3029">
      <w:r>
        <w:separator/>
      </w:r>
    </w:p>
  </w:footnote>
  <w:footnote w:type="continuationSeparator" w:id="0">
    <w:p w:rsidR="002D3BEF" w:rsidRDefault="002D3BEF" w:rsidP="00DE3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4607B"/>
    <w:multiLevelType w:val="hybridMultilevel"/>
    <w:tmpl w:val="D7789E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21AD2"/>
    <w:multiLevelType w:val="hybridMultilevel"/>
    <w:tmpl w:val="13669A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70061"/>
    <w:multiLevelType w:val="hybridMultilevel"/>
    <w:tmpl w:val="665441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C794C"/>
    <w:multiLevelType w:val="hybridMultilevel"/>
    <w:tmpl w:val="F0765D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9775A"/>
    <w:multiLevelType w:val="hybridMultilevel"/>
    <w:tmpl w:val="478C3666"/>
    <w:lvl w:ilvl="0" w:tplc="8604ABD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479"/>
    <w:rsid w:val="00002421"/>
    <w:rsid w:val="00006B69"/>
    <w:rsid w:val="00011268"/>
    <w:rsid w:val="00021D97"/>
    <w:rsid w:val="000229EF"/>
    <w:rsid w:val="00024A06"/>
    <w:rsid w:val="000253A5"/>
    <w:rsid w:val="000314B3"/>
    <w:rsid w:val="00033973"/>
    <w:rsid w:val="00035855"/>
    <w:rsid w:val="00036D68"/>
    <w:rsid w:val="0004575D"/>
    <w:rsid w:val="00045791"/>
    <w:rsid w:val="00055021"/>
    <w:rsid w:val="0005735E"/>
    <w:rsid w:val="00066FA2"/>
    <w:rsid w:val="000739E0"/>
    <w:rsid w:val="00080053"/>
    <w:rsid w:val="000809B1"/>
    <w:rsid w:val="00093F37"/>
    <w:rsid w:val="000971D4"/>
    <w:rsid w:val="0009726A"/>
    <w:rsid w:val="000A20F5"/>
    <w:rsid w:val="000A43E9"/>
    <w:rsid w:val="000A6A69"/>
    <w:rsid w:val="000C02BF"/>
    <w:rsid w:val="000C42FD"/>
    <w:rsid w:val="000C6B58"/>
    <w:rsid w:val="000C6BB7"/>
    <w:rsid w:val="000D19D5"/>
    <w:rsid w:val="000D7494"/>
    <w:rsid w:val="000E2C84"/>
    <w:rsid w:val="000E68D4"/>
    <w:rsid w:val="000E6C1C"/>
    <w:rsid w:val="000F3550"/>
    <w:rsid w:val="000F4515"/>
    <w:rsid w:val="00100BD0"/>
    <w:rsid w:val="00101CE2"/>
    <w:rsid w:val="001021C6"/>
    <w:rsid w:val="0010400A"/>
    <w:rsid w:val="00104A8C"/>
    <w:rsid w:val="00106D59"/>
    <w:rsid w:val="00107B54"/>
    <w:rsid w:val="00112257"/>
    <w:rsid w:val="0011468F"/>
    <w:rsid w:val="00123227"/>
    <w:rsid w:val="00124B4D"/>
    <w:rsid w:val="00131E52"/>
    <w:rsid w:val="00140884"/>
    <w:rsid w:val="00151912"/>
    <w:rsid w:val="0015461D"/>
    <w:rsid w:val="00161F0B"/>
    <w:rsid w:val="00172AEF"/>
    <w:rsid w:val="00172FBC"/>
    <w:rsid w:val="00175D1C"/>
    <w:rsid w:val="0017684B"/>
    <w:rsid w:val="001801E3"/>
    <w:rsid w:val="001937DD"/>
    <w:rsid w:val="001A4689"/>
    <w:rsid w:val="001A5A1D"/>
    <w:rsid w:val="001B37E0"/>
    <w:rsid w:val="001B552C"/>
    <w:rsid w:val="001C0633"/>
    <w:rsid w:val="001C099B"/>
    <w:rsid w:val="001C2C97"/>
    <w:rsid w:val="001C3212"/>
    <w:rsid w:val="001C3B31"/>
    <w:rsid w:val="001C42EA"/>
    <w:rsid w:val="001D26A6"/>
    <w:rsid w:val="001D2912"/>
    <w:rsid w:val="001D2A0A"/>
    <w:rsid w:val="001D4A89"/>
    <w:rsid w:val="001D5169"/>
    <w:rsid w:val="001D5B4A"/>
    <w:rsid w:val="001E147C"/>
    <w:rsid w:val="001E3885"/>
    <w:rsid w:val="001E5ADE"/>
    <w:rsid w:val="001E626E"/>
    <w:rsid w:val="001E65E4"/>
    <w:rsid w:val="001F1C8D"/>
    <w:rsid w:val="001F2B7B"/>
    <w:rsid w:val="001F55F8"/>
    <w:rsid w:val="00202AE7"/>
    <w:rsid w:val="002130D5"/>
    <w:rsid w:val="0022469A"/>
    <w:rsid w:val="00225D0C"/>
    <w:rsid w:val="0022635E"/>
    <w:rsid w:val="00230398"/>
    <w:rsid w:val="0023296B"/>
    <w:rsid w:val="00233B3A"/>
    <w:rsid w:val="00240B12"/>
    <w:rsid w:val="00243358"/>
    <w:rsid w:val="00250C30"/>
    <w:rsid w:val="00252401"/>
    <w:rsid w:val="00254E22"/>
    <w:rsid w:val="00255175"/>
    <w:rsid w:val="00256BE5"/>
    <w:rsid w:val="002570E4"/>
    <w:rsid w:val="00257DD8"/>
    <w:rsid w:val="0026196B"/>
    <w:rsid w:val="00264E4B"/>
    <w:rsid w:val="002728A5"/>
    <w:rsid w:val="00274A04"/>
    <w:rsid w:val="00277B91"/>
    <w:rsid w:val="00283576"/>
    <w:rsid w:val="0028389B"/>
    <w:rsid w:val="00284229"/>
    <w:rsid w:val="0028456D"/>
    <w:rsid w:val="002858AC"/>
    <w:rsid w:val="00287A5B"/>
    <w:rsid w:val="00287ED2"/>
    <w:rsid w:val="00292DA1"/>
    <w:rsid w:val="0029571F"/>
    <w:rsid w:val="002977F7"/>
    <w:rsid w:val="002A456A"/>
    <w:rsid w:val="002A5F39"/>
    <w:rsid w:val="002A64A2"/>
    <w:rsid w:val="002A6566"/>
    <w:rsid w:val="002B10AA"/>
    <w:rsid w:val="002B12B5"/>
    <w:rsid w:val="002B300F"/>
    <w:rsid w:val="002B76C3"/>
    <w:rsid w:val="002C0158"/>
    <w:rsid w:val="002C66B5"/>
    <w:rsid w:val="002D115B"/>
    <w:rsid w:val="002D18CC"/>
    <w:rsid w:val="002D3BEF"/>
    <w:rsid w:val="002D406C"/>
    <w:rsid w:val="002F2495"/>
    <w:rsid w:val="002F3673"/>
    <w:rsid w:val="002F57C7"/>
    <w:rsid w:val="002F7C0F"/>
    <w:rsid w:val="00302A44"/>
    <w:rsid w:val="00303BBC"/>
    <w:rsid w:val="00303BEE"/>
    <w:rsid w:val="00316254"/>
    <w:rsid w:val="003166FB"/>
    <w:rsid w:val="0031790E"/>
    <w:rsid w:val="00321115"/>
    <w:rsid w:val="0032532D"/>
    <w:rsid w:val="00325662"/>
    <w:rsid w:val="003323C8"/>
    <w:rsid w:val="00333566"/>
    <w:rsid w:val="003353C5"/>
    <w:rsid w:val="00335B00"/>
    <w:rsid w:val="003365DD"/>
    <w:rsid w:val="0034451C"/>
    <w:rsid w:val="00346951"/>
    <w:rsid w:val="0035379E"/>
    <w:rsid w:val="00357AB9"/>
    <w:rsid w:val="00360387"/>
    <w:rsid w:val="00361F6E"/>
    <w:rsid w:val="00375F0C"/>
    <w:rsid w:val="00381DCB"/>
    <w:rsid w:val="00382F98"/>
    <w:rsid w:val="0039498B"/>
    <w:rsid w:val="00394A04"/>
    <w:rsid w:val="00396090"/>
    <w:rsid w:val="00397686"/>
    <w:rsid w:val="00397F1B"/>
    <w:rsid w:val="003A380B"/>
    <w:rsid w:val="003A3DC0"/>
    <w:rsid w:val="003B486A"/>
    <w:rsid w:val="003B70BA"/>
    <w:rsid w:val="003C3CFB"/>
    <w:rsid w:val="003C5AE2"/>
    <w:rsid w:val="003C5FB0"/>
    <w:rsid w:val="003D64E4"/>
    <w:rsid w:val="003E5FDE"/>
    <w:rsid w:val="003E7589"/>
    <w:rsid w:val="003F0005"/>
    <w:rsid w:val="003F1767"/>
    <w:rsid w:val="003F1DA4"/>
    <w:rsid w:val="003F2CD2"/>
    <w:rsid w:val="003F3CDB"/>
    <w:rsid w:val="003F61AB"/>
    <w:rsid w:val="0040152B"/>
    <w:rsid w:val="00402238"/>
    <w:rsid w:val="00407FB8"/>
    <w:rsid w:val="0041350C"/>
    <w:rsid w:val="0041609C"/>
    <w:rsid w:val="00422B57"/>
    <w:rsid w:val="00422EC8"/>
    <w:rsid w:val="00427AC4"/>
    <w:rsid w:val="004332D0"/>
    <w:rsid w:val="004337C8"/>
    <w:rsid w:val="00434AAA"/>
    <w:rsid w:val="004365D9"/>
    <w:rsid w:val="00440911"/>
    <w:rsid w:val="00445846"/>
    <w:rsid w:val="0044596A"/>
    <w:rsid w:val="00445B1C"/>
    <w:rsid w:val="00446B8C"/>
    <w:rsid w:val="004561D0"/>
    <w:rsid w:val="0045696A"/>
    <w:rsid w:val="00463721"/>
    <w:rsid w:val="00466F26"/>
    <w:rsid w:val="0046712B"/>
    <w:rsid w:val="0047282A"/>
    <w:rsid w:val="0048520B"/>
    <w:rsid w:val="00486EDC"/>
    <w:rsid w:val="00487093"/>
    <w:rsid w:val="00494809"/>
    <w:rsid w:val="004A38BE"/>
    <w:rsid w:val="004A4EB9"/>
    <w:rsid w:val="004A61ED"/>
    <w:rsid w:val="004B0CEC"/>
    <w:rsid w:val="004B406C"/>
    <w:rsid w:val="004B4740"/>
    <w:rsid w:val="004B4746"/>
    <w:rsid w:val="004C5350"/>
    <w:rsid w:val="004C5AFC"/>
    <w:rsid w:val="004D617F"/>
    <w:rsid w:val="004E5760"/>
    <w:rsid w:val="004F1C57"/>
    <w:rsid w:val="004F21F2"/>
    <w:rsid w:val="004F5128"/>
    <w:rsid w:val="004F5297"/>
    <w:rsid w:val="004F692A"/>
    <w:rsid w:val="004F7029"/>
    <w:rsid w:val="005009AD"/>
    <w:rsid w:val="005079CA"/>
    <w:rsid w:val="00516775"/>
    <w:rsid w:val="00527CFA"/>
    <w:rsid w:val="0053381C"/>
    <w:rsid w:val="00534434"/>
    <w:rsid w:val="00537A3E"/>
    <w:rsid w:val="00543F7D"/>
    <w:rsid w:val="00544739"/>
    <w:rsid w:val="005455D0"/>
    <w:rsid w:val="005476DB"/>
    <w:rsid w:val="005510B6"/>
    <w:rsid w:val="00552052"/>
    <w:rsid w:val="0056035F"/>
    <w:rsid w:val="005661E7"/>
    <w:rsid w:val="00567F9E"/>
    <w:rsid w:val="00571CAE"/>
    <w:rsid w:val="0057275B"/>
    <w:rsid w:val="00577C73"/>
    <w:rsid w:val="00577F0F"/>
    <w:rsid w:val="005815AF"/>
    <w:rsid w:val="00582F1A"/>
    <w:rsid w:val="00583B06"/>
    <w:rsid w:val="00584BA9"/>
    <w:rsid w:val="0059690B"/>
    <w:rsid w:val="00597951"/>
    <w:rsid w:val="005A1BCC"/>
    <w:rsid w:val="005A31EE"/>
    <w:rsid w:val="005A4AFB"/>
    <w:rsid w:val="005A62C1"/>
    <w:rsid w:val="005B4AC0"/>
    <w:rsid w:val="005B5449"/>
    <w:rsid w:val="005C5CD4"/>
    <w:rsid w:val="005D2EE8"/>
    <w:rsid w:val="005E14A6"/>
    <w:rsid w:val="005E3BEC"/>
    <w:rsid w:val="005F2E11"/>
    <w:rsid w:val="005F6AAB"/>
    <w:rsid w:val="005F735F"/>
    <w:rsid w:val="00600FB9"/>
    <w:rsid w:val="006042CC"/>
    <w:rsid w:val="00606F55"/>
    <w:rsid w:val="0061266F"/>
    <w:rsid w:val="00616715"/>
    <w:rsid w:val="00620BFC"/>
    <w:rsid w:val="006214D4"/>
    <w:rsid w:val="006246A1"/>
    <w:rsid w:val="00630505"/>
    <w:rsid w:val="00647E2F"/>
    <w:rsid w:val="00650B21"/>
    <w:rsid w:val="006513CA"/>
    <w:rsid w:val="00652548"/>
    <w:rsid w:val="006605C7"/>
    <w:rsid w:val="00661023"/>
    <w:rsid w:val="0066105B"/>
    <w:rsid w:val="006616FC"/>
    <w:rsid w:val="0066347F"/>
    <w:rsid w:val="00665E44"/>
    <w:rsid w:val="00667446"/>
    <w:rsid w:val="00670607"/>
    <w:rsid w:val="00670D10"/>
    <w:rsid w:val="00671185"/>
    <w:rsid w:val="00671D3D"/>
    <w:rsid w:val="00672FC3"/>
    <w:rsid w:val="006733E4"/>
    <w:rsid w:val="00674DD0"/>
    <w:rsid w:val="00680D54"/>
    <w:rsid w:val="00685CCB"/>
    <w:rsid w:val="00697AAC"/>
    <w:rsid w:val="006A015D"/>
    <w:rsid w:val="006B316A"/>
    <w:rsid w:val="006B39D9"/>
    <w:rsid w:val="006B6479"/>
    <w:rsid w:val="006C44E5"/>
    <w:rsid w:val="006C514F"/>
    <w:rsid w:val="006C7BC1"/>
    <w:rsid w:val="006D1754"/>
    <w:rsid w:val="006D2466"/>
    <w:rsid w:val="006E020C"/>
    <w:rsid w:val="006E2BF9"/>
    <w:rsid w:val="006E4F66"/>
    <w:rsid w:val="006E7E7E"/>
    <w:rsid w:val="006F65C3"/>
    <w:rsid w:val="00706549"/>
    <w:rsid w:val="00707CF0"/>
    <w:rsid w:val="00712543"/>
    <w:rsid w:val="00715D88"/>
    <w:rsid w:val="0072171B"/>
    <w:rsid w:val="00721EDB"/>
    <w:rsid w:val="00723F40"/>
    <w:rsid w:val="00725780"/>
    <w:rsid w:val="00726E63"/>
    <w:rsid w:val="00734D39"/>
    <w:rsid w:val="00740063"/>
    <w:rsid w:val="007402A6"/>
    <w:rsid w:val="00741B06"/>
    <w:rsid w:val="00741C9B"/>
    <w:rsid w:val="00752BA5"/>
    <w:rsid w:val="00757309"/>
    <w:rsid w:val="00761311"/>
    <w:rsid w:val="00761459"/>
    <w:rsid w:val="00770AED"/>
    <w:rsid w:val="00772E46"/>
    <w:rsid w:val="0077352C"/>
    <w:rsid w:val="0077578D"/>
    <w:rsid w:val="00776705"/>
    <w:rsid w:val="0078096D"/>
    <w:rsid w:val="00780BE9"/>
    <w:rsid w:val="00781A17"/>
    <w:rsid w:val="00782E9D"/>
    <w:rsid w:val="00785087"/>
    <w:rsid w:val="007A2358"/>
    <w:rsid w:val="007A4F7D"/>
    <w:rsid w:val="007A560C"/>
    <w:rsid w:val="007A61C2"/>
    <w:rsid w:val="007B3B37"/>
    <w:rsid w:val="007B3BB9"/>
    <w:rsid w:val="007C12C6"/>
    <w:rsid w:val="007C6480"/>
    <w:rsid w:val="007C68BC"/>
    <w:rsid w:val="007D317E"/>
    <w:rsid w:val="007E0605"/>
    <w:rsid w:val="007E0CE9"/>
    <w:rsid w:val="007E1E16"/>
    <w:rsid w:val="007E24B4"/>
    <w:rsid w:val="007E658E"/>
    <w:rsid w:val="007E6CF4"/>
    <w:rsid w:val="007E7719"/>
    <w:rsid w:val="007F1788"/>
    <w:rsid w:val="00801796"/>
    <w:rsid w:val="00801E40"/>
    <w:rsid w:val="00804026"/>
    <w:rsid w:val="00805012"/>
    <w:rsid w:val="0080577F"/>
    <w:rsid w:val="008075C1"/>
    <w:rsid w:val="00811DEC"/>
    <w:rsid w:val="008150B3"/>
    <w:rsid w:val="00816A42"/>
    <w:rsid w:val="00823945"/>
    <w:rsid w:val="00823E8A"/>
    <w:rsid w:val="008302D5"/>
    <w:rsid w:val="0083107A"/>
    <w:rsid w:val="00834053"/>
    <w:rsid w:val="0083499E"/>
    <w:rsid w:val="00834F59"/>
    <w:rsid w:val="008370F8"/>
    <w:rsid w:val="00840CAF"/>
    <w:rsid w:val="0084131D"/>
    <w:rsid w:val="008458FD"/>
    <w:rsid w:val="00850071"/>
    <w:rsid w:val="00852113"/>
    <w:rsid w:val="00852247"/>
    <w:rsid w:val="00856896"/>
    <w:rsid w:val="008570FB"/>
    <w:rsid w:val="00857A8C"/>
    <w:rsid w:val="008603D3"/>
    <w:rsid w:val="00866B5E"/>
    <w:rsid w:val="0087076A"/>
    <w:rsid w:val="00870E65"/>
    <w:rsid w:val="00873EFC"/>
    <w:rsid w:val="00874A89"/>
    <w:rsid w:val="008774EC"/>
    <w:rsid w:val="008813EC"/>
    <w:rsid w:val="00881846"/>
    <w:rsid w:val="00881A7D"/>
    <w:rsid w:val="00883DB9"/>
    <w:rsid w:val="00887B28"/>
    <w:rsid w:val="0089108D"/>
    <w:rsid w:val="00893723"/>
    <w:rsid w:val="008942BF"/>
    <w:rsid w:val="00894B09"/>
    <w:rsid w:val="00895E39"/>
    <w:rsid w:val="008A6DDD"/>
    <w:rsid w:val="008B0A39"/>
    <w:rsid w:val="008C12A1"/>
    <w:rsid w:val="008C17C6"/>
    <w:rsid w:val="008C3C18"/>
    <w:rsid w:val="008C4E91"/>
    <w:rsid w:val="008C504D"/>
    <w:rsid w:val="008E23EE"/>
    <w:rsid w:val="008E2D8B"/>
    <w:rsid w:val="008E32D3"/>
    <w:rsid w:val="008E395B"/>
    <w:rsid w:val="008F09F0"/>
    <w:rsid w:val="008F0B2F"/>
    <w:rsid w:val="008F2537"/>
    <w:rsid w:val="008F291D"/>
    <w:rsid w:val="008F3966"/>
    <w:rsid w:val="008F4321"/>
    <w:rsid w:val="008F4C24"/>
    <w:rsid w:val="00903DF6"/>
    <w:rsid w:val="00903E50"/>
    <w:rsid w:val="00906514"/>
    <w:rsid w:val="00906E51"/>
    <w:rsid w:val="009141DF"/>
    <w:rsid w:val="00924AE6"/>
    <w:rsid w:val="00925D10"/>
    <w:rsid w:val="00927121"/>
    <w:rsid w:val="00927ED3"/>
    <w:rsid w:val="009432D0"/>
    <w:rsid w:val="00946440"/>
    <w:rsid w:val="0096019F"/>
    <w:rsid w:val="00970051"/>
    <w:rsid w:val="009712C8"/>
    <w:rsid w:val="00972776"/>
    <w:rsid w:val="009731B0"/>
    <w:rsid w:val="00973D07"/>
    <w:rsid w:val="0097533F"/>
    <w:rsid w:val="00977F3B"/>
    <w:rsid w:val="009839BB"/>
    <w:rsid w:val="00985EDE"/>
    <w:rsid w:val="00987131"/>
    <w:rsid w:val="00990597"/>
    <w:rsid w:val="00990733"/>
    <w:rsid w:val="0099293C"/>
    <w:rsid w:val="0099605B"/>
    <w:rsid w:val="009962FC"/>
    <w:rsid w:val="00997D04"/>
    <w:rsid w:val="009A03E7"/>
    <w:rsid w:val="009A4A99"/>
    <w:rsid w:val="009A6BF6"/>
    <w:rsid w:val="009B748F"/>
    <w:rsid w:val="009B7DBB"/>
    <w:rsid w:val="009C1520"/>
    <w:rsid w:val="009C608E"/>
    <w:rsid w:val="009C7DB7"/>
    <w:rsid w:val="009D3DF0"/>
    <w:rsid w:val="009D59D8"/>
    <w:rsid w:val="009D5B24"/>
    <w:rsid w:val="009E1CC2"/>
    <w:rsid w:val="009E3822"/>
    <w:rsid w:val="009E3FDE"/>
    <w:rsid w:val="009E443C"/>
    <w:rsid w:val="009E5056"/>
    <w:rsid w:val="009E7365"/>
    <w:rsid w:val="009F42DC"/>
    <w:rsid w:val="009F609F"/>
    <w:rsid w:val="009F6729"/>
    <w:rsid w:val="009F7649"/>
    <w:rsid w:val="00A06E56"/>
    <w:rsid w:val="00A11744"/>
    <w:rsid w:val="00A13436"/>
    <w:rsid w:val="00A16BCC"/>
    <w:rsid w:val="00A22F74"/>
    <w:rsid w:val="00A26C98"/>
    <w:rsid w:val="00A26E5B"/>
    <w:rsid w:val="00A365F7"/>
    <w:rsid w:val="00A40878"/>
    <w:rsid w:val="00A41DDA"/>
    <w:rsid w:val="00A41F96"/>
    <w:rsid w:val="00A50340"/>
    <w:rsid w:val="00A6756A"/>
    <w:rsid w:val="00A755EA"/>
    <w:rsid w:val="00A76A93"/>
    <w:rsid w:val="00A77D76"/>
    <w:rsid w:val="00A90C0D"/>
    <w:rsid w:val="00A93E28"/>
    <w:rsid w:val="00A965B6"/>
    <w:rsid w:val="00A974D6"/>
    <w:rsid w:val="00AA1673"/>
    <w:rsid w:val="00AA2CBA"/>
    <w:rsid w:val="00AA2CFD"/>
    <w:rsid w:val="00AA2D75"/>
    <w:rsid w:val="00AB0FFB"/>
    <w:rsid w:val="00AB45BB"/>
    <w:rsid w:val="00AB59DC"/>
    <w:rsid w:val="00AB768A"/>
    <w:rsid w:val="00AC5AF2"/>
    <w:rsid w:val="00AC6982"/>
    <w:rsid w:val="00AD5FF4"/>
    <w:rsid w:val="00AE245D"/>
    <w:rsid w:val="00AE2D57"/>
    <w:rsid w:val="00AE50BE"/>
    <w:rsid w:val="00AE53B3"/>
    <w:rsid w:val="00AE5919"/>
    <w:rsid w:val="00AE5EF5"/>
    <w:rsid w:val="00AE7A72"/>
    <w:rsid w:val="00AE7D0F"/>
    <w:rsid w:val="00AF1AC4"/>
    <w:rsid w:val="00AF1BB5"/>
    <w:rsid w:val="00AF6534"/>
    <w:rsid w:val="00AF7F6C"/>
    <w:rsid w:val="00B000F6"/>
    <w:rsid w:val="00B00E9A"/>
    <w:rsid w:val="00B03D21"/>
    <w:rsid w:val="00B06D32"/>
    <w:rsid w:val="00B07649"/>
    <w:rsid w:val="00B07964"/>
    <w:rsid w:val="00B1000C"/>
    <w:rsid w:val="00B1320A"/>
    <w:rsid w:val="00B157DF"/>
    <w:rsid w:val="00B17BE4"/>
    <w:rsid w:val="00B27D46"/>
    <w:rsid w:val="00B31625"/>
    <w:rsid w:val="00B36716"/>
    <w:rsid w:val="00B40517"/>
    <w:rsid w:val="00B4789B"/>
    <w:rsid w:val="00B47A9F"/>
    <w:rsid w:val="00B56C99"/>
    <w:rsid w:val="00B57C5B"/>
    <w:rsid w:val="00B621A0"/>
    <w:rsid w:val="00B65239"/>
    <w:rsid w:val="00B71851"/>
    <w:rsid w:val="00B76179"/>
    <w:rsid w:val="00B76F95"/>
    <w:rsid w:val="00B80587"/>
    <w:rsid w:val="00B81351"/>
    <w:rsid w:val="00B83056"/>
    <w:rsid w:val="00B85813"/>
    <w:rsid w:val="00B85F34"/>
    <w:rsid w:val="00B90993"/>
    <w:rsid w:val="00B933BD"/>
    <w:rsid w:val="00B93EA9"/>
    <w:rsid w:val="00BA0163"/>
    <w:rsid w:val="00BA0438"/>
    <w:rsid w:val="00BB1E5C"/>
    <w:rsid w:val="00BB4363"/>
    <w:rsid w:val="00BB6038"/>
    <w:rsid w:val="00BC1A10"/>
    <w:rsid w:val="00BC2912"/>
    <w:rsid w:val="00BC384C"/>
    <w:rsid w:val="00BC54B1"/>
    <w:rsid w:val="00BD1B22"/>
    <w:rsid w:val="00BD5BD2"/>
    <w:rsid w:val="00BD72CF"/>
    <w:rsid w:val="00BE0A9D"/>
    <w:rsid w:val="00BE63A8"/>
    <w:rsid w:val="00BE766E"/>
    <w:rsid w:val="00BF0D2E"/>
    <w:rsid w:val="00BF3910"/>
    <w:rsid w:val="00C009EE"/>
    <w:rsid w:val="00C12D4D"/>
    <w:rsid w:val="00C155BE"/>
    <w:rsid w:val="00C214AC"/>
    <w:rsid w:val="00C22281"/>
    <w:rsid w:val="00C22E49"/>
    <w:rsid w:val="00C31153"/>
    <w:rsid w:val="00C329B9"/>
    <w:rsid w:val="00C37531"/>
    <w:rsid w:val="00C57929"/>
    <w:rsid w:val="00C629C0"/>
    <w:rsid w:val="00C63CEB"/>
    <w:rsid w:val="00C70199"/>
    <w:rsid w:val="00C733C8"/>
    <w:rsid w:val="00C7341F"/>
    <w:rsid w:val="00C7534E"/>
    <w:rsid w:val="00C7795C"/>
    <w:rsid w:val="00C77F6B"/>
    <w:rsid w:val="00C87F60"/>
    <w:rsid w:val="00C900BB"/>
    <w:rsid w:val="00C92A65"/>
    <w:rsid w:val="00C932D2"/>
    <w:rsid w:val="00C96C79"/>
    <w:rsid w:val="00CA415C"/>
    <w:rsid w:val="00CA7E91"/>
    <w:rsid w:val="00CB2061"/>
    <w:rsid w:val="00CB3914"/>
    <w:rsid w:val="00CB3D0F"/>
    <w:rsid w:val="00CB3D8B"/>
    <w:rsid w:val="00CB4608"/>
    <w:rsid w:val="00CC0D68"/>
    <w:rsid w:val="00CD031D"/>
    <w:rsid w:val="00CD03AE"/>
    <w:rsid w:val="00CD0ED8"/>
    <w:rsid w:val="00CD10A2"/>
    <w:rsid w:val="00CD1B12"/>
    <w:rsid w:val="00CD2499"/>
    <w:rsid w:val="00CD4161"/>
    <w:rsid w:val="00CD47ED"/>
    <w:rsid w:val="00CD5F4A"/>
    <w:rsid w:val="00CD7DD1"/>
    <w:rsid w:val="00CE5D79"/>
    <w:rsid w:val="00CF1116"/>
    <w:rsid w:val="00CF4186"/>
    <w:rsid w:val="00CF6346"/>
    <w:rsid w:val="00CF7146"/>
    <w:rsid w:val="00D011EF"/>
    <w:rsid w:val="00D0466C"/>
    <w:rsid w:val="00D11DE4"/>
    <w:rsid w:val="00D12F52"/>
    <w:rsid w:val="00D149C0"/>
    <w:rsid w:val="00D15037"/>
    <w:rsid w:val="00D215DE"/>
    <w:rsid w:val="00D30267"/>
    <w:rsid w:val="00D318E9"/>
    <w:rsid w:val="00D40025"/>
    <w:rsid w:val="00D40613"/>
    <w:rsid w:val="00D442DA"/>
    <w:rsid w:val="00D46A90"/>
    <w:rsid w:val="00D511B1"/>
    <w:rsid w:val="00D54434"/>
    <w:rsid w:val="00D548DD"/>
    <w:rsid w:val="00D574C6"/>
    <w:rsid w:val="00D5767E"/>
    <w:rsid w:val="00D6382C"/>
    <w:rsid w:val="00D64B12"/>
    <w:rsid w:val="00D65464"/>
    <w:rsid w:val="00D66470"/>
    <w:rsid w:val="00D678E0"/>
    <w:rsid w:val="00D67BBD"/>
    <w:rsid w:val="00D67CE1"/>
    <w:rsid w:val="00D73ACE"/>
    <w:rsid w:val="00D74F07"/>
    <w:rsid w:val="00D8555F"/>
    <w:rsid w:val="00D865B5"/>
    <w:rsid w:val="00D958E6"/>
    <w:rsid w:val="00DA0D8C"/>
    <w:rsid w:val="00DA35A4"/>
    <w:rsid w:val="00DA5B8C"/>
    <w:rsid w:val="00DA63F1"/>
    <w:rsid w:val="00DB01B0"/>
    <w:rsid w:val="00DB0835"/>
    <w:rsid w:val="00DB1BE4"/>
    <w:rsid w:val="00DB2F2E"/>
    <w:rsid w:val="00DB3419"/>
    <w:rsid w:val="00DB3EBA"/>
    <w:rsid w:val="00DC3345"/>
    <w:rsid w:val="00DC3438"/>
    <w:rsid w:val="00DC5A4A"/>
    <w:rsid w:val="00DC5B10"/>
    <w:rsid w:val="00DD2FD7"/>
    <w:rsid w:val="00DD73FE"/>
    <w:rsid w:val="00DE3029"/>
    <w:rsid w:val="00DE44FC"/>
    <w:rsid w:val="00DE45F0"/>
    <w:rsid w:val="00DF5D82"/>
    <w:rsid w:val="00DF7518"/>
    <w:rsid w:val="00E04040"/>
    <w:rsid w:val="00E04C3A"/>
    <w:rsid w:val="00E07B2E"/>
    <w:rsid w:val="00E118AB"/>
    <w:rsid w:val="00E13858"/>
    <w:rsid w:val="00E2100C"/>
    <w:rsid w:val="00E31327"/>
    <w:rsid w:val="00E32F20"/>
    <w:rsid w:val="00E3416F"/>
    <w:rsid w:val="00E418FF"/>
    <w:rsid w:val="00E42235"/>
    <w:rsid w:val="00E46828"/>
    <w:rsid w:val="00E46C2E"/>
    <w:rsid w:val="00E513FA"/>
    <w:rsid w:val="00E53D2D"/>
    <w:rsid w:val="00E5598A"/>
    <w:rsid w:val="00E62D86"/>
    <w:rsid w:val="00E656F6"/>
    <w:rsid w:val="00E673F3"/>
    <w:rsid w:val="00E716CF"/>
    <w:rsid w:val="00E71932"/>
    <w:rsid w:val="00E74815"/>
    <w:rsid w:val="00E760B4"/>
    <w:rsid w:val="00E876F8"/>
    <w:rsid w:val="00E92F5E"/>
    <w:rsid w:val="00E946B3"/>
    <w:rsid w:val="00E97B47"/>
    <w:rsid w:val="00E97E89"/>
    <w:rsid w:val="00EA28CF"/>
    <w:rsid w:val="00EA381E"/>
    <w:rsid w:val="00EA3DB0"/>
    <w:rsid w:val="00EA7D7E"/>
    <w:rsid w:val="00EB04DC"/>
    <w:rsid w:val="00EB50DF"/>
    <w:rsid w:val="00EB66FC"/>
    <w:rsid w:val="00EB6768"/>
    <w:rsid w:val="00EC6110"/>
    <w:rsid w:val="00ED03EE"/>
    <w:rsid w:val="00ED0CB1"/>
    <w:rsid w:val="00ED20A4"/>
    <w:rsid w:val="00ED682C"/>
    <w:rsid w:val="00ED7B5D"/>
    <w:rsid w:val="00EE1040"/>
    <w:rsid w:val="00EE61B5"/>
    <w:rsid w:val="00EF0866"/>
    <w:rsid w:val="00EF0E0F"/>
    <w:rsid w:val="00EF14A2"/>
    <w:rsid w:val="00EF5DDE"/>
    <w:rsid w:val="00EF7243"/>
    <w:rsid w:val="00F010BD"/>
    <w:rsid w:val="00F01D12"/>
    <w:rsid w:val="00F0254D"/>
    <w:rsid w:val="00F026D3"/>
    <w:rsid w:val="00F036A2"/>
    <w:rsid w:val="00F04578"/>
    <w:rsid w:val="00F04984"/>
    <w:rsid w:val="00F07542"/>
    <w:rsid w:val="00F079AC"/>
    <w:rsid w:val="00F127D1"/>
    <w:rsid w:val="00F12E1B"/>
    <w:rsid w:val="00F14339"/>
    <w:rsid w:val="00F143B1"/>
    <w:rsid w:val="00F15463"/>
    <w:rsid w:val="00F178FB"/>
    <w:rsid w:val="00F244CA"/>
    <w:rsid w:val="00F26FBF"/>
    <w:rsid w:val="00F51871"/>
    <w:rsid w:val="00F55D6E"/>
    <w:rsid w:val="00F56DFE"/>
    <w:rsid w:val="00F66557"/>
    <w:rsid w:val="00F677EC"/>
    <w:rsid w:val="00F70A4E"/>
    <w:rsid w:val="00F70BC0"/>
    <w:rsid w:val="00F76940"/>
    <w:rsid w:val="00F857EE"/>
    <w:rsid w:val="00F950CC"/>
    <w:rsid w:val="00FA14CE"/>
    <w:rsid w:val="00FA2111"/>
    <w:rsid w:val="00FA459D"/>
    <w:rsid w:val="00FA5998"/>
    <w:rsid w:val="00FA62D6"/>
    <w:rsid w:val="00FB0946"/>
    <w:rsid w:val="00FC082F"/>
    <w:rsid w:val="00FC3EB0"/>
    <w:rsid w:val="00FD5B89"/>
    <w:rsid w:val="00FD6921"/>
    <w:rsid w:val="00FE1579"/>
    <w:rsid w:val="00FE50EA"/>
    <w:rsid w:val="00FE5DF9"/>
    <w:rsid w:val="00FF0304"/>
    <w:rsid w:val="00FF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F4E60"/>
  <w15:chartTrackingRefBased/>
  <w15:docId w15:val="{C2F11B6E-81B9-4AB2-B0BC-055076B8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2CD2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02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02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02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51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514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E65E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211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2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7F1EA-1930-46CB-888B-5583ADACA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2508</TotalTime>
  <Pages>1</Pages>
  <Words>432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Ula</cp:lastModifiedBy>
  <cp:revision>568</cp:revision>
  <cp:lastPrinted>2021-07-15T06:12:00Z</cp:lastPrinted>
  <dcterms:created xsi:type="dcterms:W3CDTF">2018-10-01T10:06:00Z</dcterms:created>
  <dcterms:modified xsi:type="dcterms:W3CDTF">2021-07-15T06:13:00Z</dcterms:modified>
</cp:coreProperties>
</file>