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B5CA1" w14:textId="04769255" w:rsidR="00792720" w:rsidRPr="00DF28CC" w:rsidRDefault="00432523" w:rsidP="0029415B">
      <w:pPr>
        <w:spacing w:line="360" w:lineRule="auto"/>
        <w:rPr>
          <w:rFonts w:asciiTheme="minorHAnsi" w:hAnsiTheme="minorHAnsi"/>
        </w:rPr>
      </w:pPr>
      <w:r w:rsidRPr="00026D23">
        <w:rPr>
          <w:rStyle w:val="Nagwek1Znak"/>
        </w:rPr>
        <w:t>Zarządzenie nr</w:t>
      </w:r>
      <w:r w:rsidR="00C1051B">
        <w:rPr>
          <w:rStyle w:val="Nagwek1Znak"/>
        </w:rPr>
        <w:t xml:space="preserve"> 614</w:t>
      </w:r>
      <w:r w:rsidR="00A704DF" w:rsidRPr="00026D23">
        <w:rPr>
          <w:rStyle w:val="Nagwek1Znak"/>
        </w:rPr>
        <w:t>/20</w:t>
      </w:r>
      <w:r w:rsidR="008F4E23" w:rsidRPr="00026D23">
        <w:rPr>
          <w:rStyle w:val="Nagwek1Znak"/>
        </w:rPr>
        <w:t xml:space="preserve"> </w:t>
      </w:r>
      <w:r w:rsidR="00792720" w:rsidRPr="00026D23">
        <w:rPr>
          <w:rStyle w:val="Nagwek1Znak"/>
        </w:rPr>
        <w:t>Wójta Gminy Nowa Ruda</w:t>
      </w:r>
      <w:r w:rsidR="008F4E23" w:rsidRPr="00026D23">
        <w:rPr>
          <w:rStyle w:val="Nagwek1Znak"/>
        </w:rPr>
        <w:t xml:space="preserve"> </w:t>
      </w:r>
      <w:r w:rsidR="009858E2" w:rsidRPr="00026D23">
        <w:rPr>
          <w:rStyle w:val="Nagwek1Znak"/>
        </w:rPr>
        <w:t xml:space="preserve">z dnia </w:t>
      </w:r>
      <w:r w:rsidR="00C1051B">
        <w:rPr>
          <w:rStyle w:val="Nagwek1Znak"/>
        </w:rPr>
        <w:t>10 grudnia</w:t>
      </w:r>
      <w:r w:rsidR="00A704DF" w:rsidRPr="00026D23">
        <w:rPr>
          <w:rStyle w:val="Nagwek1Znak"/>
        </w:rPr>
        <w:t xml:space="preserve"> 2020</w:t>
      </w:r>
      <w:r w:rsidR="00792720" w:rsidRPr="00026D23">
        <w:rPr>
          <w:rStyle w:val="Nagwek1Znak"/>
        </w:rPr>
        <w:t xml:space="preserve"> roku</w:t>
      </w:r>
      <w:r w:rsidR="008F4E23" w:rsidRPr="00026D23">
        <w:rPr>
          <w:rStyle w:val="Nagwek1Znak"/>
        </w:rPr>
        <w:t xml:space="preserve"> </w:t>
      </w:r>
      <w:r w:rsidR="001F1E1E" w:rsidRPr="00026D23">
        <w:rPr>
          <w:rStyle w:val="Nagwek1Znak"/>
        </w:rPr>
        <w:t xml:space="preserve">w </w:t>
      </w:r>
      <w:r w:rsidR="00792720" w:rsidRPr="00026D23">
        <w:rPr>
          <w:rStyle w:val="Nagwek1Znak"/>
        </w:rPr>
        <w:t>sprawie sprzedaży</w:t>
      </w:r>
      <w:r w:rsidR="006E747A" w:rsidRPr="00026D23">
        <w:rPr>
          <w:rStyle w:val="Nagwek1Znak"/>
        </w:rPr>
        <w:t xml:space="preserve"> w drodze</w:t>
      </w:r>
      <w:r w:rsidR="001F1E1E" w:rsidRPr="00026D23">
        <w:rPr>
          <w:rStyle w:val="Nagwek1Znak"/>
        </w:rPr>
        <w:t xml:space="preserve"> </w:t>
      </w:r>
      <w:r w:rsidR="00185F9E" w:rsidRPr="00026D23">
        <w:rPr>
          <w:rStyle w:val="Nagwek1Znak"/>
        </w:rPr>
        <w:t>I</w:t>
      </w:r>
      <w:r w:rsidR="00C1051B">
        <w:rPr>
          <w:rStyle w:val="Nagwek1Znak"/>
        </w:rPr>
        <w:t xml:space="preserve"> przetargu ustnego</w:t>
      </w:r>
      <w:r w:rsidR="00AE3D5C" w:rsidRPr="00026D23">
        <w:rPr>
          <w:rStyle w:val="Nagwek1Znak"/>
        </w:rPr>
        <w:t xml:space="preserve"> nieograniczonego</w:t>
      </w:r>
      <w:r w:rsidR="00C1051B">
        <w:rPr>
          <w:rStyle w:val="Nagwek1Znak"/>
        </w:rPr>
        <w:t xml:space="preserve"> pojemników na odpady segregowane typu DZWON-IGLO AT 1,5 stanowiące</w:t>
      </w:r>
      <w:r w:rsidR="00792720" w:rsidRPr="00026D23">
        <w:rPr>
          <w:rStyle w:val="Nagwek1Znak"/>
        </w:rPr>
        <w:t xml:space="preserve"> własność Gminy Nowa Ru</w:t>
      </w:r>
      <w:r w:rsidR="0068340E" w:rsidRPr="00026D23">
        <w:rPr>
          <w:rStyle w:val="Nagwek1Znak"/>
        </w:rPr>
        <w:t>da</w:t>
      </w:r>
      <w:r w:rsidR="00792720" w:rsidRPr="00026D23">
        <w:rPr>
          <w:rStyle w:val="Nagwek1Znak"/>
        </w:rPr>
        <w:t>.</w:t>
      </w:r>
      <w:r w:rsidR="00A8013C" w:rsidRPr="00DF28CC">
        <w:rPr>
          <w:rFonts w:asciiTheme="minorHAnsi" w:hAnsiTheme="minorHAnsi"/>
        </w:rPr>
        <w:br/>
      </w:r>
      <w:r w:rsidR="00792720" w:rsidRPr="00DF28CC">
        <w:rPr>
          <w:rFonts w:asciiTheme="minorHAnsi" w:hAnsiTheme="minorHAnsi"/>
        </w:rPr>
        <w:t>Na podstawie art. 30 ust. 2 pkt 3 ustawy z dnia 8 marca 1990r. o sam</w:t>
      </w:r>
      <w:r w:rsidR="008F4E23" w:rsidRPr="00DF28CC">
        <w:rPr>
          <w:rFonts w:asciiTheme="minorHAnsi" w:hAnsiTheme="minorHAnsi"/>
        </w:rPr>
        <w:t xml:space="preserve">orządzie gminnym </w:t>
      </w:r>
      <w:r w:rsidR="005C0E7B" w:rsidRPr="00DF28CC">
        <w:rPr>
          <w:rFonts w:asciiTheme="minorHAnsi" w:hAnsiTheme="minorHAnsi"/>
        </w:rPr>
        <w:br/>
        <w:t xml:space="preserve">(Dz. </w:t>
      </w:r>
      <w:r w:rsidR="00A704DF" w:rsidRPr="00DF28CC">
        <w:rPr>
          <w:rFonts w:asciiTheme="minorHAnsi" w:hAnsiTheme="minorHAnsi"/>
        </w:rPr>
        <w:t xml:space="preserve">U. z 2020 r., poz. 713 z </w:t>
      </w:r>
      <w:proofErr w:type="spellStart"/>
      <w:r w:rsidR="00A704DF" w:rsidRPr="00DF28CC">
        <w:rPr>
          <w:rFonts w:asciiTheme="minorHAnsi" w:hAnsiTheme="minorHAnsi"/>
        </w:rPr>
        <w:t>późn</w:t>
      </w:r>
      <w:proofErr w:type="spellEnd"/>
      <w:r w:rsidR="00A704DF" w:rsidRPr="00DF28CC">
        <w:rPr>
          <w:rFonts w:asciiTheme="minorHAnsi" w:hAnsiTheme="minorHAnsi"/>
        </w:rPr>
        <w:t>. zm.</w:t>
      </w:r>
      <w:r w:rsidR="000D7E67" w:rsidRPr="00DF28CC">
        <w:rPr>
          <w:rFonts w:asciiTheme="minorHAnsi" w:hAnsiTheme="minorHAnsi"/>
        </w:rPr>
        <w:t xml:space="preserve">) </w:t>
      </w:r>
      <w:r w:rsidR="00AE3D5C" w:rsidRPr="00DF28CC">
        <w:rPr>
          <w:rFonts w:asciiTheme="minorHAnsi" w:hAnsiTheme="minorHAnsi"/>
        </w:rPr>
        <w:t>w związku z</w:t>
      </w:r>
      <w:r w:rsidR="00792720" w:rsidRPr="00DF28CC">
        <w:rPr>
          <w:rFonts w:asciiTheme="minorHAnsi" w:hAnsiTheme="minorHAnsi"/>
        </w:rPr>
        <w:t xml:space="preserve"> art. 70</w:t>
      </w:r>
      <w:r w:rsidR="00AE3D5C" w:rsidRPr="00DF28CC">
        <w:rPr>
          <w:rFonts w:asciiTheme="minorHAnsi" w:hAnsiTheme="minorHAnsi"/>
          <w:vertAlign w:val="superscript"/>
        </w:rPr>
        <w:t>1</w:t>
      </w:r>
      <w:r w:rsidR="005C0E7B" w:rsidRPr="00DF28CC">
        <w:rPr>
          <w:rFonts w:asciiTheme="minorHAnsi" w:hAnsiTheme="minorHAnsi"/>
        </w:rPr>
        <w:t xml:space="preserve"> ustawy z dnia 23 kwietnia 1964</w:t>
      </w:r>
      <w:r w:rsidR="00792720" w:rsidRPr="00DF28CC">
        <w:rPr>
          <w:rFonts w:asciiTheme="minorHAnsi" w:hAnsiTheme="minorHAnsi"/>
        </w:rPr>
        <w:t xml:space="preserve">r. Kodeks Cywilny (Dz. U. </w:t>
      </w:r>
      <w:r w:rsidR="00763473" w:rsidRPr="00DF28CC">
        <w:rPr>
          <w:rFonts w:asciiTheme="minorHAnsi" w:hAnsiTheme="minorHAnsi"/>
        </w:rPr>
        <w:t xml:space="preserve">z </w:t>
      </w:r>
      <w:r w:rsidR="002831D2">
        <w:rPr>
          <w:rFonts w:asciiTheme="minorHAnsi" w:hAnsiTheme="minorHAnsi"/>
        </w:rPr>
        <w:t>2020</w:t>
      </w:r>
      <w:r w:rsidR="00C40F98" w:rsidRPr="00DF28CC">
        <w:rPr>
          <w:rFonts w:asciiTheme="minorHAnsi" w:hAnsiTheme="minorHAnsi"/>
        </w:rPr>
        <w:t xml:space="preserve">r., poz. </w:t>
      </w:r>
      <w:r w:rsidR="002831D2">
        <w:rPr>
          <w:rFonts w:asciiTheme="minorHAnsi" w:hAnsiTheme="minorHAnsi"/>
        </w:rPr>
        <w:t>1740</w:t>
      </w:r>
      <w:r w:rsidR="00792720" w:rsidRPr="00DF28CC">
        <w:rPr>
          <w:rFonts w:asciiTheme="minorHAnsi" w:hAnsiTheme="minorHAnsi"/>
        </w:rPr>
        <w:t>),</w:t>
      </w:r>
      <w:r w:rsidR="00AE3D5C" w:rsidRPr="00DF28CC">
        <w:rPr>
          <w:rFonts w:asciiTheme="minorHAnsi" w:hAnsiTheme="minorHAnsi"/>
        </w:rPr>
        <w:t xml:space="preserve"> </w:t>
      </w:r>
      <w:r w:rsidR="00792720" w:rsidRPr="00DF28CC">
        <w:rPr>
          <w:rFonts w:asciiTheme="minorHAnsi" w:hAnsiTheme="minorHAnsi"/>
        </w:rPr>
        <w:t>Wójt Gminy Nowa Ruda zarzą</w:t>
      </w:r>
      <w:r w:rsidR="00185F9E" w:rsidRPr="00DF28CC">
        <w:rPr>
          <w:rFonts w:asciiTheme="minorHAnsi" w:hAnsiTheme="minorHAnsi"/>
        </w:rPr>
        <w:t>dza</w:t>
      </w:r>
      <w:r w:rsidR="00792720" w:rsidRPr="00DF28CC">
        <w:rPr>
          <w:rFonts w:asciiTheme="minorHAnsi" w:hAnsiTheme="minorHAnsi"/>
        </w:rPr>
        <w:t>, co następuje:</w:t>
      </w:r>
    </w:p>
    <w:p w14:paraId="770D4103" w14:textId="31D252A1" w:rsidR="00451610" w:rsidRDefault="005C0E7B" w:rsidP="00380BF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 </w:t>
      </w:r>
      <w:r w:rsidR="0068340E" w:rsidRPr="00380BFB">
        <w:rPr>
          <w:rFonts w:asciiTheme="minorHAnsi" w:hAnsiTheme="minorHAnsi"/>
        </w:rPr>
        <w:t>Przeznacza się do sprzedaży w drodze</w:t>
      </w:r>
      <w:r w:rsidR="001F1E1E" w:rsidRPr="00380BFB">
        <w:rPr>
          <w:rFonts w:asciiTheme="minorHAnsi" w:hAnsiTheme="minorHAnsi"/>
        </w:rPr>
        <w:t xml:space="preserve"> </w:t>
      </w:r>
      <w:r w:rsidR="00F673C6" w:rsidRPr="00380BFB">
        <w:rPr>
          <w:rFonts w:asciiTheme="minorHAnsi" w:hAnsiTheme="minorHAnsi"/>
        </w:rPr>
        <w:t>I</w:t>
      </w:r>
      <w:r w:rsidR="00C1051B">
        <w:rPr>
          <w:rFonts w:asciiTheme="minorHAnsi" w:hAnsiTheme="minorHAnsi"/>
        </w:rPr>
        <w:t xml:space="preserve"> przetargu ustnego </w:t>
      </w:r>
      <w:r w:rsidR="0068340E" w:rsidRPr="00380BFB">
        <w:rPr>
          <w:rFonts w:asciiTheme="minorHAnsi" w:hAnsiTheme="minorHAnsi"/>
        </w:rPr>
        <w:t>nieograniczonego</w:t>
      </w:r>
      <w:r w:rsidR="00C1051B">
        <w:rPr>
          <w:rFonts w:asciiTheme="minorHAnsi" w:hAnsiTheme="minorHAnsi"/>
        </w:rPr>
        <w:t xml:space="preserve"> pojemniki na odpady segregowane typu DZWON-IGLO AT 1,5 będące  </w:t>
      </w:r>
      <w:r w:rsidR="001F1E1E" w:rsidRPr="00380BFB">
        <w:rPr>
          <w:rFonts w:asciiTheme="minorHAnsi" w:hAnsiTheme="minorHAnsi"/>
        </w:rPr>
        <w:t>własnością Gminy Nowa Ruda</w:t>
      </w:r>
      <w:r w:rsidR="0080119B" w:rsidRPr="00380BFB">
        <w:rPr>
          <w:rFonts w:asciiTheme="minorHAnsi" w:hAnsiTheme="minorHAnsi"/>
        </w:rPr>
        <w:t>.</w:t>
      </w:r>
    </w:p>
    <w:p w14:paraId="648256D6" w14:textId="77777777" w:rsidR="00380BFB" w:rsidRDefault="0080119B" w:rsidP="0029415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>Ustala się warunki przetargu</w:t>
      </w:r>
      <w:r w:rsidR="00AE3D5C" w:rsidRPr="00380BFB">
        <w:rPr>
          <w:rFonts w:asciiTheme="minorHAnsi" w:hAnsiTheme="minorHAnsi"/>
        </w:rPr>
        <w:t>, o którym mowa w §1</w:t>
      </w:r>
      <w:r w:rsidRPr="00380BFB">
        <w:rPr>
          <w:rFonts w:asciiTheme="minorHAnsi" w:hAnsiTheme="minorHAnsi"/>
        </w:rPr>
        <w:t xml:space="preserve">, zgodnie z załącznikiem do niniejszego </w:t>
      </w:r>
      <w:r w:rsidR="00AE3D5C" w:rsidRPr="00380BFB">
        <w:rPr>
          <w:rFonts w:asciiTheme="minorHAnsi" w:hAnsiTheme="minorHAnsi"/>
        </w:rPr>
        <w:t>z</w:t>
      </w:r>
      <w:r w:rsidRPr="00380BFB">
        <w:rPr>
          <w:rFonts w:asciiTheme="minorHAnsi" w:hAnsiTheme="minorHAnsi"/>
        </w:rPr>
        <w:t>arządzenia.</w:t>
      </w:r>
    </w:p>
    <w:p w14:paraId="39172233" w14:textId="20D05922" w:rsidR="00380BFB" w:rsidRPr="001A5AA9" w:rsidRDefault="00380BFB" w:rsidP="001A5AA9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1A5AA9">
        <w:rPr>
          <w:rFonts w:asciiTheme="minorHAnsi" w:hAnsiTheme="minorHAnsi"/>
        </w:rPr>
        <w:t>1.</w:t>
      </w:r>
      <w:r w:rsidR="0080119B" w:rsidRPr="001A5AA9">
        <w:rPr>
          <w:rFonts w:asciiTheme="minorHAnsi" w:hAnsiTheme="minorHAnsi"/>
        </w:rPr>
        <w:t xml:space="preserve"> Wyznacza się Komisję do prz</w:t>
      </w:r>
      <w:r w:rsidR="009858E2" w:rsidRPr="001A5AA9">
        <w:rPr>
          <w:rFonts w:asciiTheme="minorHAnsi" w:hAnsiTheme="minorHAnsi"/>
        </w:rPr>
        <w:t xml:space="preserve">eprowadzenia przetargu w dniu </w:t>
      </w:r>
      <w:r w:rsidR="00456625">
        <w:rPr>
          <w:rFonts w:asciiTheme="minorHAnsi" w:hAnsiTheme="minorHAnsi"/>
        </w:rPr>
        <w:t>22</w:t>
      </w:r>
      <w:r w:rsidR="00F32C32">
        <w:rPr>
          <w:rFonts w:asciiTheme="minorHAnsi" w:hAnsiTheme="minorHAnsi"/>
        </w:rPr>
        <w:t>.12.</w:t>
      </w:r>
      <w:r w:rsidR="00A704DF" w:rsidRPr="001A5AA9">
        <w:rPr>
          <w:rFonts w:asciiTheme="minorHAnsi" w:hAnsiTheme="minorHAnsi"/>
        </w:rPr>
        <w:t>2020</w:t>
      </w:r>
      <w:r w:rsidR="00AE4C86" w:rsidRPr="001A5AA9">
        <w:rPr>
          <w:rFonts w:asciiTheme="minorHAnsi" w:hAnsiTheme="minorHAnsi"/>
        </w:rPr>
        <w:t xml:space="preserve"> roku </w:t>
      </w:r>
      <w:r w:rsidR="00711C7F" w:rsidRPr="001A5AA9">
        <w:rPr>
          <w:rFonts w:asciiTheme="minorHAnsi" w:hAnsiTheme="minorHAnsi"/>
        </w:rPr>
        <w:br/>
      </w:r>
      <w:r w:rsidR="0080119B" w:rsidRPr="001A5AA9">
        <w:rPr>
          <w:rFonts w:asciiTheme="minorHAnsi" w:hAnsiTheme="minorHAnsi"/>
        </w:rPr>
        <w:t>w składzie:</w:t>
      </w:r>
    </w:p>
    <w:p w14:paraId="4508D3F6" w14:textId="0692E4BA" w:rsidR="00380BFB" w:rsidRDefault="00C1051B" w:rsidP="00380BFB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Tomasz Zieliński</w:t>
      </w:r>
      <w:r w:rsidR="0080119B" w:rsidRPr="00380BFB">
        <w:rPr>
          <w:rFonts w:asciiTheme="minorHAnsi" w:hAnsiTheme="minorHAnsi"/>
        </w:rPr>
        <w:t xml:space="preserve"> – </w:t>
      </w:r>
      <w:r w:rsidR="00AC6606" w:rsidRPr="00380BFB">
        <w:rPr>
          <w:rFonts w:asciiTheme="minorHAnsi" w:hAnsiTheme="minorHAnsi"/>
        </w:rPr>
        <w:t>przewodniczący,</w:t>
      </w:r>
    </w:p>
    <w:p w14:paraId="22973ABB" w14:textId="77777777" w:rsidR="00380BFB" w:rsidRDefault="00A704DF" w:rsidP="00380BFB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/>
        </w:rPr>
      </w:pPr>
      <w:r w:rsidRPr="00380BFB">
        <w:rPr>
          <w:rFonts w:asciiTheme="minorHAnsi" w:hAnsiTheme="minorHAnsi"/>
        </w:rPr>
        <w:t>Paweł Rogóż</w:t>
      </w:r>
      <w:r w:rsidR="0080119B" w:rsidRPr="00380BFB">
        <w:rPr>
          <w:rFonts w:asciiTheme="minorHAnsi" w:hAnsiTheme="minorHAnsi"/>
        </w:rPr>
        <w:t xml:space="preserve"> – </w:t>
      </w:r>
      <w:r w:rsidR="00AC6606" w:rsidRPr="00380BFB">
        <w:rPr>
          <w:rFonts w:asciiTheme="minorHAnsi" w:hAnsiTheme="minorHAnsi"/>
        </w:rPr>
        <w:t>członek,</w:t>
      </w:r>
    </w:p>
    <w:p w14:paraId="1C19C838" w14:textId="36BA03DC" w:rsidR="00380BFB" w:rsidRDefault="00C1051B" w:rsidP="00380BFB">
      <w:pPr>
        <w:pStyle w:val="Akapitzlist"/>
        <w:numPr>
          <w:ilvl w:val="0"/>
          <w:numId w:val="12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Radosław Gorczycki</w:t>
      </w:r>
      <w:r w:rsidR="00AC6606" w:rsidRPr="00380BFB">
        <w:rPr>
          <w:rFonts w:asciiTheme="minorHAnsi" w:hAnsiTheme="minorHAnsi"/>
        </w:rPr>
        <w:t xml:space="preserve"> </w:t>
      </w:r>
      <w:r w:rsidR="0080119B" w:rsidRPr="00380BFB">
        <w:rPr>
          <w:rFonts w:asciiTheme="minorHAnsi" w:hAnsiTheme="minorHAnsi"/>
        </w:rPr>
        <w:t xml:space="preserve">– </w:t>
      </w:r>
      <w:r w:rsidR="00AC6606" w:rsidRPr="00380BFB">
        <w:rPr>
          <w:rFonts w:asciiTheme="minorHAnsi" w:hAnsiTheme="minorHAnsi"/>
        </w:rPr>
        <w:t>członek</w:t>
      </w:r>
      <w:r w:rsidR="0080119B" w:rsidRPr="00380BFB">
        <w:rPr>
          <w:rFonts w:asciiTheme="minorHAnsi" w:hAnsiTheme="minorHAnsi"/>
        </w:rPr>
        <w:t>.</w:t>
      </w:r>
    </w:p>
    <w:p w14:paraId="0323C8E7" w14:textId="1EB4E09E" w:rsidR="00380BFB" w:rsidRPr="00380BFB" w:rsidRDefault="008B1E07" w:rsidP="00380BFB">
      <w:pPr>
        <w:spacing w:line="360" w:lineRule="auto"/>
        <w:ind w:left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>2.</w:t>
      </w:r>
      <w:r w:rsidR="0080119B" w:rsidRPr="00380BFB">
        <w:rPr>
          <w:rFonts w:asciiTheme="minorHAnsi" w:hAnsiTheme="minorHAnsi"/>
        </w:rPr>
        <w:t xml:space="preserve"> W przypadku nieobecności któregoś z członków, Komisja działa bez uzupełniania składu,</w:t>
      </w:r>
      <w:r w:rsidRPr="00380BFB">
        <w:rPr>
          <w:rFonts w:asciiTheme="minorHAnsi" w:hAnsiTheme="minorHAnsi"/>
        </w:rPr>
        <w:t xml:space="preserve"> </w:t>
      </w:r>
      <w:r w:rsidR="0080119B" w:rsidRPr="00380BFB">
        <w:rPr>
          <w:rFonts w:asciiTheme="minorHAnsi" w:hAnsiTheme="minorHAnsi"/>
        </w:rPr>
        <w:t xml:space="preserve">w składzie co najmniej </w:t>
      </w:r>
      <w:r w:rsidR="00DC5C84" w:rsidRPr="00380BFB">
        <w:rPr>
          <w:rFonts w:asciiTheme="minorHAnsi" w:hAnsiTheme="minorHAnsi"/>
        </w:rPr>
        <w:t>dwuosobowym</w:t>
      </w:r>
      <w:r w:rsidR="006E747A" w:rsidRPr="00380BFB">
        <w:rPr>
          <w:rFonts w:asciiTheme="minorHAnsi" w:hAnsiTheme="minorHAnsi"/>
        </w:rPr>
        <w:t>.</w:t>
      </w:r>
    </w:p>
    <w:p w14:paraId="7E3FEF2A" w14:textId="0B5A9B7C" w:rsidR="00380BFB" w:rsidRDefault="006E747A" w:rsidP="0029415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>Zarządzenie podlega ogłoszeniu na tablicy ogłoszeń w siedzibie Urzędu Gminy Nowa Ruda,</w:t>
      </w:r>
      <w:r w:rsidR="008B1E07" w:rsidRPr="00380BFB">
        <w:rPr>
          <w:rFonts w:asciiTheme="minorHAnsi" w:hAnsiTheme="minorHAnsi"/>
        </w:rPr>
        <w:t xml:space="preserve"> </w:t>
      </w:r>
      <w:r w:rsidR="008B1E07" w:rsidRPr="00380BFB">
        <w:rPr>
          <w:rFonts w:asciiTheme="minorHAnsi" w:hAnsiTheme="minorHAnsi"/>
        </w:rPr>
        <w:br/>
      </w:r>
      <w:r w:rsidRPr="00380BFB">
        <w:rPr>
          <w:rFonts w:asciiTheme="minorHAnsi" w:hAnsiTheme="minorHAnsi"/>
        </w:rPr>
        <w:t>57-400 N</w:t>
      </w:r>
      <w:r w:rsidR="00A704DF" w:rsidRPr="00380BFB">
        <w:rPr>
          <w:rFonts w:asciiTheme="minorHAnsi" w:hAnsiTheme="minorHAnsi"/>
        </w:rPr>
        <w:t>owa Ruda, ul. Niepodległości 2</w:t>
      </w:r>
      <w:r w:rsidR="00F43484">
        <w:rPr>
          <w:rFonts w:asciiTheme="minorHAnsi" w:hAnsiTheme="minorHAnsi"/>
        </w:rPr>
        <w:t xml:space="preserve">, </w:t>
      </w:r>
      <w:r w:rsidR="00711C7F" w:rsidRPr="00380BFB">
        <w:rPr>
          <w:rFonts w:asciiTheme="minorHAnsi" w:hAnsiTheme="minorHAnsi"/>
        </w:rPr>
        <w:t>na stron</w:t>
      </w:r>
      <w:r w:rsidR="00026D23">
        <w:rPr>
          <w:rFonts w:asciiTheme="minorHAnsi" w:hAnsiTheme="minorHAnsi"/>
        </w:rPr>
        <w:t>ie internetowej Gminy Nowa Ruda</w:t>
      </w:r>
      <w:r w:rsidR="00F43484">
        <w:rPr>
          <w:rFonts w:asciiTheme="minorHAnsi" w:hAnsiTheme="minorHAnsi"/>
        </w:rPr>
        <w:t xml:space="preserve"> i na stronie Biuletynu Informacji Publicznej</w:t>
      </w:r>
      <w:r w:rsidR="00026D23">
        <w:rPr>
          <w:rFonts w:asciiTheme="minorHAnsi" w:hAnsiTheme="minorHAnsi"/>
        </w:rPr>
        <w:t>.</w:t>
      </w:r>
    </w:p>
    <w:p w14:paraId="7613396F" w14:textId="75C712C5" w:rsidR="008E6943" w:rsidRPr="00695612" w:rsidRDefault="006E747A" w:rsidP="0029415B">
      <w:pPr>
        <w:pStyle w:val="Akapitzlist"/>
        <w:numPr>
          <w:ilvl w:val="0"/>
          <w:numId w:val="11"/>
        </w:numPr>
        <w:spacing w:line="360" w:lineRule="auto"/>
        <w:ind w:left="357" w:hanging="357"/>
        <w:rPr>
          <w:rFonts w:asciiTheme="minorHAnsi" w:hAnsiTheme="minorHAnsi"/>
        </w:rPr>
      </w:pPr>
      <w:r w:rsidRPr="00380BFB">
        <w:rPr>
          <w:rFonts w:asciiTheme="minorHAnsi" w:hAnsiTheme="minorHAnsi"/>
        </w:rPr>
        <w:t xml:space="preserve">Zarządzenie wchodzi w </w:t>
      </w:r>
      <w:r w:rsidR="00E33D98" w:rsidRPr="00380BFB">
        <w:rPr>
          <w:rFonts w:asciiTheme="minorHAnsi" w:hAnsiTheme="minorHAnsi"/>
        </w:rPr>
        <w:t xml:space="preserve">życie z dniem </w:t>
      </w:r>
      <w:r w:rsidR="00AE3D5C" w:rsidRPr="00380BFB">
        <w:rPr>
          <w:rFonts w:asciiTheme="minorHAnsi" w:hAnsiTheme="minorHAnsi"/>
        </w:rPr>
        <w:t>podpisania.</w:t>
      </w:r>
    </w:p>
    <w:p w14:paraId="2E6B941E" w14:textId="77777777" w:rsidR="00695612" w:rsidRDefault="00695612" w:rsidP="00695612">
      <w:pPr>
        <w:spacing w:line="360" w:lineRule="auto"/>
        <w:rPr>
          <w:rFonts w:asciiTheme="minorHAnsi" w:hAnsiTheme="minorHAnsi"/>
        </w:rPr>
      </w:pPr>
    </w:p>
    <w:p w14:paraId="394558A7" w14:textId="77777777" w:rsidR="00695612" w:rsidRDefault="00695612" w:rsidP="00695612">
      <w:pPr>
        <w:spacing w:line="360" w:lineRule="auto"/>
        <w:rPr>
          <w:rFonts w:asciiTheme="minorHAnsi" w:hAnsiTheme="minorHAnsi"/>
        </w:rPr>
      </w:pPr>
    </w:p>
    <w:p w14:paraId="3466CD6B" w14:textId="1E1577D7" w:rsidR="00695612" w:rsidRPr="00695612" w:rsidRDefault="00575ABD" w:rsidP="00575ABD">
      <w:pPr>
        <w:spacing w:line="360" w:lineRule="auto"/>
        <w:ind w:left="4248"/>
        <w:rPr>
          <w:rFonts w:asciiTheme="minorHAnsi" w:hAnsiTheme="minorHAnsi"/>
        </w:rPr>
      </w:pPr>
      <w:r>
        <w:rPr>
          <w:rFonts w:asciiTheme="minorHAnsi" w:hAnsiTheme="minorHAnsi"/>
        </w:rPr>
        <w:t>/Wójt Gminy Nowa Ruda Adrianna Mierzejewska/</w:t>
      </w:r>
    </w:p>
    <w:p w14:paraId="5A8F5966" w14:textId="0AA7649D" w:rsidR="006000C0" w:rsidRPr="00DF28CC" w:rsidRDefault="008E6943" w:rsidP="006000C0">
      <w:pPr>
        <w:spacing w:line="360" w:lineRule="auto"/>
        <w:rPr>
          <w:rFonts w:asciiTheme="minorHAnsi" w:hAnsiTheme="minorHAnsi"/>
          <w:b/>
        </w:rPr>
      </w:pPr>
      <w:r w:rsidRPr="00DF28CC">
        <w:rPr>
          <w:rFonts w:asciiTheme="minorHAnsi" w:hAnsiTheme="minorHAnsi"/>
        </w:rPr>
        <w:br w:type="column"/>
      </w:r>
    </w:p>
    <w:p w14:paraId="05CEB314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  <w:b/>
        </w:rPr>
        <w:t>Załącznik do zarządzenia nr 614/20 z dnia 10.12.2020r</w:t>
      </w:r>
      <w:r w:rsidRPr="006000C0">
        <w:rPr>
          <w:rFonts w:asciiTheme="minorHAnsi" w:hAnsiTheme="minorHAnsi"/>
        </w:rPr>
        <w:t>.</w:t>
      </w:r>
    </w:p>
    <w:p w14:paraId="65B8B23F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WÓJT GMINY NOWA RUDA ogłasza przetarg ustny nieograniczony na sprzedaż używanych pojemników do selektywnej zbiórki odpadów komunalnych typu „dzwon”.</w:t>
      </w:r>
    </w:p>
    <w:p w14:paraId="799B0CA0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1. OPIS PRZEDMIOTU SPRZEDAŻY:</w:t>
      </w:r>
    </w:p>
    <w:p w14:paraId="4C404BFD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Przedmiotem sprzedaży są używane pojemniki do selektywnej zbiórki odpadów komunalnych typu „dzwon” w ilości 352 sztuk - przeznaczone do zbiórki plastiku, szkła i papieru.</w:t>
      </w:r>
    </w:p>
    <w:p w14:paraId="59AFF81C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Ilość na poszczególne frakcje odpadów wynosi: 150 sztuk pojemników koloru żółtego do zbiórki tworzyw sztucznych, metali, opakowań wielomateriałowych, 123 sztuk pojemników koloru zielonego do szkła, 79 sztuk pojemników koloru niebieskiego do zbiórki papieru i tektury. Są to estetyczne, funkcjonalne i bardzo trwałe pojemniki do selektywnej zbiórki odpadów typu „dzwon-igloo” o pojemności 1,5 m3. Pojemniki służą do zewnętrznej segregacji odpadów komunalnych. Przystosowane do rozładunku za pomocą pojazdu wyposażonego w dźwig, tzw. HDS. Wykonane są z trudnopalnych laminatów poliestrowych, wzmacnianych włóknem szklanym. Odporne na działanie czynników atmosferycznych, wysoką i niską temperaturę. W zależności od przeznaczenia pojemniki wyposażone są w otwory wrzutowe wielkością i kształtem dostosowane do zbierania surowca. Pojemniki były wykorzystywane do prowadzenia selektywnej zbiórki surowców typu plastik, szkło, papier na terenie Gminy Nowa Ruda. Pojemniki w stanie ogólnym dobrym, mechanicznie kompletne. Noszą ślady użytkowania: występują braki ogumienia zabezpieczającego otwory wrzutowe, zarysowania, pęknięcia.</w:t>
      </w:r>
    </w:p>
    <w:p w14:paraId="4ECE23C9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Pojemniki można obejrzeć po uprzednim uzgodnieniu telefonicznym pod nr tel. 748720940, 748720929</w:t>
      </w:r>
    </w:p>
    <w:p w14:paraId="553FB926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2. Cena wywoławcza jednej sztuki pojemnika netto wynosi 300,00 zł, wadium 30,00zł za jedną sztukę pojemnika.</w:t>
      </w:r>
    </w:p>
    <w:p w14:paraId="08AECC90" w14:textId="113ECD28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 xml:space="preserve">3. Warunkiem przystąpienia do przetargu jest wpłacenie w/w wadium </w:t>
      </w:r>
      <w:r w:rsidR="00002CD1">
        <w:rPr>
          <w:rFonts w:asciiTheme="minorHAnsi" w:hAnsiTheme="minorHAnsi"/>
        </w:rPr>
        <w:t>w gotówce, najpóźniej do dnia 22</w:t>
      </w:r>
      <w:r w:rsidRPr="006000C0">
        <w:rPr>
          <w:rFonts w:asciiTheme="minorHAnsi" w:hAnsiTheme="minorHAnsi"/>
        </w:rPr>
        <w:t>.12.2020r.(włącznie) na konto Urzędu Gminy Nowa Ruda (GBS Radków z/s w Nowej Rudzie: 73 9536 0001 3001 0006 7351 0001) lub w kasie Urzędu (dowód wpłaty do okazania na przetargu). O wysokości postąpienia decydują uczestnicy przetargu, jednak nie może ono być niższe niż 1% ceny wywoławczej z zaokrągleniem w górę do pełnych dziesiątek złotych.</w:t>
      </w:r>
    </w:p>
    <w:p w14:paraId="34EA570D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4. Uczestnicy przetargu będący osobami fizycznymi obowiązani są do okazania przed przetargiem dokumentu potwierdzającego ich tożsamość. Ponadto osoby fizyczne prowadzące działalność gospodarczą obowiązane są do przedłożenia aktualnego zaświadczenia o wpisie do ewidencji działalności gospodarczej a osoby prawne do okazania aktualnego odpisu z KRS oraz umocowania do reprezentacji.</w:t>
      </w:r>
    </w:p>
    <w:p w14:paraId="1D1A640B" w14:textId="2794635A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lastRenderedPageBreak/>
        <w:t>5.</w:t>
      </w:r>
      <w:r w:rsidR="00A256AC">
        <w:rPr>
          <w:rFonts w:asciiTheme="minorHAnsi" w:hAnsiTheme="minorHAnsi"/>
        </w:rPr>
        <w:t xml:space="preserve"> Przetarg odbędzie się w dniu 22</w:t>
      </w:r>
      <w:r w:rsidRPr="006000C0">
        <w:rPr>
          <w:rFonts w:asciiTheme="minorHAnsi" w:hAnsiTheme="minorHAnsi"/>
        </w:rPr>
        <w:t>.12.2020r. o godzinie 10:00,</w:t>
      </w:r>
    </w:p>
    <w:p w14:paraId="187CB711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Sala Narad Rady Gminy  (I piętro) w siedzibie Urzędu Gminy w Nowej Rudzie, ul. Niepodległości 2</w:t>
      </w:r>
    </w:p>
    <w:p w14:paraId="0387BC14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6. Wadium wpłacone przez uczestnika przetargu, który przetarg wygra, zostanie zaliczone na poczet ceny nabycia pojemników, natomiast pozostałym uczestnikom zwrócone nie później niż przed upływem 3 dni od zakończenia przetargu.</w:t>
      </w:r>
    </w:p>
    <w:p w14:paraId="094707E3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Wadium przepada jeśli osoba, która przetarg wygra uchyli się od zawarcia umowy.</w:t>
      </w:r>
    </w:p>
    <w:p w14:paraId="050640EC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7. Sprzedaż przedmiotu przetargu podlega opodatkowaniu według stawki 23% podatku VAT. Cena nabycia ustalona w drodze licytacji wraz z należnym podatkiem VAT podlega zapłacie jednorazowo przynamniej jeden dzień przed terminem zawarcia umowy. Termin spisania umowy przeniesienia własności przedmiotu przetargu wyznaczony zostanie najpóźniej w terminie 14 dni od dnia przeprowadzenia przetargu.</w:t>
      </w:r>
    </w:p>
    <w:p w14:paraId="5BF54CB7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8. Wielokrotność wpłaconego wadium podanego powyżej przez uczestnika przetargu oznaczała będzie wzięcie udziału w przetargu na zakup danej ilości pojemników.</w:t>
      </w:r>
    </w:p>
    <w:p w14:paraId="6C8CDE0C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9. O terminie podpisania umowy sprzedaży, sprzedający powiadomi kupującego niezwłocznie po przetargu.</w:t>
      </w:r>
    </w:p>
    <w:p w14:paraId="732F5CD4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10. Pojemniki należy odebrać po podpisaniu umowy z miejsca ich aktualnego usytuowania na własny koszt, w uprzednio uzgodnionym ze sprzedającym terminie.</w:t>
      </w:r>
    </w:p>
    <w:p w14:paraId="7B09358F" w14:textId="77777777" w:rsidR="006000C0" w:rsidRPr="006000C0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11. Zastrzega się prawo odwołania przetargu bez podania przyczyny. Ogłoszenie o przetargu zamieszczone jest na stronie internetowej http://www.bip.gmina.nowaruda.pl/index.php oraz na tablicy ogłoszeń w siedzibie Urzędu Gminy w Nowej Rudzie.</w:t>
      </w:r>
    </w:p>
    <w:p w14:paraId="5917B7FC" w14:textId="6C3B7F6F" w:rsidR="00695612" w:rsidRDefault="006000C0" w:rsidP="006000C0">
      <w:pPr>
        <w:pStyle w:val="NormalnyWeb"/>
        <w:spacing w:before="240" w:line="276" w:lineRule="auto"/>
        <w:rPr>
          <w:rFonts w:asciiTheme="minorHAnsi" w:hAnsiTheme="minorHAnsi"/>
        </w:rPr>
      </w:pPr>
      <w:r w:rsidRPr="006000C0">
        <w:rPr>
          <w:rFonts w:asciiTheme="minorHAnsi" w:hAnsiTheme="minorHAnsi"/>
        </w:rPr>
        <w:t>12. Informacje o przetargu można uzyskać w Urzędzie Gminy Nowej Rudzie, tel. 748720940, 748720929</w:t>
      </w:r>
    </w:p>
    <w:p w14:paraId="730F10B5" w14:textId="77777777" w:rsidR="00B43B7A" w:rsidRDefault="00B43B7A" w:rsidP="003C6322">
      <w:pPr>
        <w:pStyle w:val="NormalnyWeb"/>
        <w:spacing w:before="240" w:beforeAutospacing="0" w:line="360" w:lineRule="auto"/>
        <w:ind w:left="3540" w:firstLine="708"/>
        <w:rPr>
          <w:rFonts w:asciiTheme="minorHAnsi" w:hAnsiTheme="minorHAnsi"/>
        </w:rPr>
      </w:pPr>
    </w:p>
    <w:p w14:paraId="7DFA26FE" w14:textId="33A73A9E" w:rsidR="00695612" w:rsidRPr="00DF28CC" w:rsidRDefault="003C6322" w:rsidP="003C6322">
      <w:pPr>
        <w:pStyle w:val="NormalnyWeb"/>
        <w:spacing w:before="240" w:beforeAutospacing="0" w:line="360" w:lineRule="auto"/>
        <w:ind w:left="3540" w:firstLine="708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</w:rPr>
        <w:t>/Wójt Gminy Nowa Ruda Adrianna Mierzejewska/</w:t>
      </w:r>
    </w:p>
    <w:sectPr w:rsidR="00695612" w:rsidRPr="00DF28CC" w:rsidSect="00110D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293C"/>
    <w:multiLevelType w:val="hybridMultilevel"/>
    <w:tmpl w:val="454A9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9D0"/>
    <w:multiLevelType w:val="hybridMultilevel"/>
    <w:tmpl w:val="F006A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00F7"/>
    <w:multiLevelType w:val="multilevel"/>
    <w:tmpl w:val="AC76B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3750344"/>
    <w:multiLevelType w:val="hybridMultilevel"/>
    <w:tmpl w:val="E1C4BB9E"/>
    <w:lvl w:ilvl="0" w:tplc="5B0423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A7C4A"/>
    <w:multiLevelType w:val="hybridMultilevel"/>
    <w:tmpl w:val="9BC44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4C6F61"/>
    <w:multiLevelType w:val="hybridMultilevel"/>
    <w:tmpl w:val="699E3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473FE"/>
    <w:multiLevelType w:val="hybridMultilevel"/>
    <w:tmpl w:val="2CB22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748DE"/>
    <w:multiLevelType w:val="multilevel"/>
    <w:tmpl w:val="AC76B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A810661"/>
    <w:multiLevelType w:val="hybridMultilevel"/>
    <w:tmpl w:val="B966F1A0"/>
    <w:lvl w:ilvl="0" w:tplc="5B0423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61B7B"/>
    <w:multiLevelType w:val="hybridMultilevel"/>
    <w:tmpl w:val="CB2CF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ACA26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91B5C"/>
    <w:multiLevelType w:val="hybridMultilevel"/>
    <w:tmpl w:val="9670E68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AE46C9B"/>
    <w:multiLevelType w:val="multilevel"/>
    <w:tmpl w:val="A92A3D32"/>
    <w:lvl w:ilvl="0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none"/>
      <w:lvlText w:val="1.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B2752DF"/>
    <w:multiLevelType w:val="hybridMultilevel"/>
    <w:tmpl w:val="9CE2F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45F48"/>
    <w:multiLevelType w:val="hybridMultilevel"/>
    <w:tmpl w:val="AC2CA832"/>
    <w:lvl w:ilvl="0" w:tplc="326E02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12"/>
  </w:num>
  <w:num w:numId="6">
    <w:abstractNumId w:val="5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  <w:num w:numId="11">
    <w:abstractNumId w:val="11"/>
  </w:num>
  <w:num w:numId="12">
    <w:abstractNumId w:val="13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2D9F7981-DED2-46B1-8672-34AC3248F52D}"/>
  </w:docVars>
  <w:rsids>
    <w:rsidRoot w:val="006933DD"/>
    <w:rsid w:val="00002CD1"/>
    <w:rsid w:val="000240B8"/>
    <w:rsid w:val="00026D23"/>
    <w:rsid w:val="0005664E"/>
    <w:rsid w:val="000729A5"/>
    <w:rsid w:val="00074C54"/>
    <w:rsid w:val="00091078"/>
    <w:rsid w:val="0009195A"/>
    <w:rsid w:val="00096428"/>
    <w:rsid w:val="000A6A74"/>
    <w:rsid w:val="000C10EC"/>
    <w:rsid w:val="000C2CFA"/>
    <w:rsid w:val="000D631A"/>
    <w:rsid w:val="000D7E67"/>
    <w:rsid w:val="000F01EF"/>
    <w:rsid w:val="000F1CF0"/>
    <w:rsid w:val="000F2E25"/>
    <w:rsid w:val="00110D5A"/>
    <w:rsid w:val="00151BE5"/>
    <w:rsid w:val="00181C81"/>
    <w:rsid w:val="00185F9E"/>
    <w:rsid w:val="00195036"/>
    <w:rsid w:val="001A1E4A"/>
    <w:rsid w:val="001A5AA9"/>
    <w:rsid w:val="001F082D"/>
    <w:rsid w:val="001F1E1E"/>
    <w:rsid w:val="002041C6"/>
    <w:rsid w:val="00215881"/>
    <w:rsid w:val="00222645"/>
    <w:rsid w:val="00227175"/>
    <w:rsid w:val="00232697"/>
    <w:rsid w:val="00251121"/>
    <w:rsid w:val="002661A6"/>
    <w:rsid w:val="002677CA"/>
    <w:rsid w:val="00270482"/>
    <w:rsid w:val="002831D2"/>
    <w:rsid w:val="00293076"/>
    <w:rsid w:val="0029415B"/>
    <w:rsid w:val="002A24EE"/>
    <w:rsid w:val="002B47B0"/>
    <w:rsid w:val="002C2FA8"/>
    <w:rsid w:val="002D532E"/>
    <w:rsid w:val="002F3449"/>
    <w:rsid w:val="00317552"/>
    <w:rsid w:val="00321B69"/>
    <w:rsid w:val="00347B69"/>
    <w:rsid w:val="00350701"/>
    <w:rsid w:val="0037256D"/>
    <w:rsid w:val="00380BFB"/>
    <w:rsid w:val="003825B3"/>
    <w:rsid w:val="00392A3F"/>
    <w:rsid w:val="003A0872"/>
    <w:rsid w:val="003A3753"/>
    <w:rsid w:val="003B110E"/>
    <w:rsid w:val="003B117B"/>
    <w:rsid w:val="003B3474"/>
    <w:rsid w:val="003C6322"/>
    <w:rsid w:val="003E7140"/>
    <w:rsid w:val="003F095A"/>
    <w:rsid w:val="00432523"/>
    <w:rsid w:val="00451610"/>
    <w:rsid w:val="00456625"/>
    <w:rsid w:val="0045741C"/>
    <w:rsid w:val="00475CB1"/>
    <w:rsid w:val="004902F7"/>
    <w:rsid w:val="004915B7"/>
    <w:rsid w:val="004A1897"/>
    <w:rsid w:val="004B40D4"/>
    <w:rsid w:val="004C393A"/>
    <w:rsid w:val="004D610F"/>
    <w:rsid w:val="004F5596"/>
    <w:rsid w:val="00505681"/>
    <w:rsid w:val="005059E5"/>
    <w:rsid w:val="00517318"/>
    <w:rsid w:val="00527CED"/>
    <w:rsid w:val="00533B00"/>
    <w:rsid w:val="0055090C"/>
    <w:rsid w:val="00552C04"/>
    <w:rsid w:val="0055326D"/>
    <w:rsid w:val="00563242"/>
    <w:rsid w:val="005665E1"/>
    <w:rsid w:val="00575ABD"/>
    <w:rsid w:val="005A6C00"/>
    <w:rsid w:val="005B6868"/>
    <w:rsid w:val="005C0E7B"/>
    <w:rsid w:val="005C1EDB"/>
    <w:rsid w:val="005C4B60"/>
    <w:rsid w:val="006000C0"/>
    <w:rsid w:val="0062265E"/>
    <w:rsid w:val="00640826"/>
    <w:rsid w:val="00645AD4"/>
    <w:rsid w:val="00657C63"/>
    <w:rsid w:val="0068340E"/>
    <w:rsid w:val="00687BAB"/>
    <w:rsid w:val="006933DD"/>
    <w:rsid w:val="00695612"/>
    <w:rsid w:val="006A5BFE"/>
    <w:rsid w:val="006B03DA"/>
    <w:rsid w:val="006B6EF4"/>
    <w:rsid w:val="006E747A"/>
    <w:rsid w:val="006F51B0"/>
    <w:rsid w:val="006F5446"/>
    <w:rsid w:val="006F6207"/>
    <w:rsid w:val="006F7696"/>
    <w:rsid w:val="00705F6E"/>
    <w:rsid w:val="00711C7F"/>
    <w:rsid w:val="00730D54"/>
    <w:rsid w:val="00763473"/>
    <w:rsid w:val="00763BE8"/>
    <w:rsid w:val="00775185"/>
    <w:rsid w:val="00787F99"/>
    <w:rsid w:val="00792720"/>
    <w:rsid w:val="00795DB9"/>
    <w:rsid w:val="007976C8"/>
    <w:rsid w:val="007A55F2"/>
    <w:rsid w:val="007A66B4"/>
    <w:rsid w:val="007B49B2"/>
    <w:rsid w:val="007C2D12"/>
    <w:rsid w:val="007D4304"/>
    <w:rsid w:val="007E2C2F"/>
    <w:rsid w:val="0080119B"/>
    <w:rsid w:val="008023B2"/>
    <w:rsid w:val="008059C4"/>
    <w:rsid w:val="00812A46"/>
    <w:rsid w:val="008260D4"/>
    <w:rsid w:val="00860333"/>
    <w:rsid w:val="00881A0B"/>
    <w:rsid w:val="00897710"/>
    <w:rsid w:val="008A14FE"/>
    <w:rsid w:val="008B1E07"/>
    <w:rsid w:val="008C26BF"/>
    <w:rsid w:val="008E6943"/>
    <w:rsid w:val="008F4E23"/>
    <w:rsid w:val="008F5CCC"/>
    <w:rsid w:val="00907F31"/>
    <w:rsid w:val="009144E2"/>
    <w:rsid w:val="00927710"/>
    <w:rsid w:val="00957EDC"/>
    <w:rsid w:val="0097690E"/>
    <w:rsid w:val="009858E2"/>
    <w:rsid w:val="00986CEF"/>
    <w:rsid w:val="009B0D1F"/>
    <w:rsid w:val="009B2F5F"/>
    <w:rsid w:val="009B468E"/>
    <w:rsid w:val="009C6D7E"/>
    <w:rsid w:val="009D06C0"/>
    <w:rsid w:val="009D222E"/>
    <w:rsid w:val="009D5008"/>
    <w:rsid w:val="009D73F9"/>
    <w:rsid w:val="009F4F86"/>
    <w:rsid w:val="009F7792"/>
    <w:rsid w:val="00A256AC"/>
    <w:rsid w:val="00A43CC1"/>
    <w:rsid w:val="00A60ABD"/>
    <w:rsid w:val="00A704DF"/>
    <w:rsid w:val="00A758C6"/>
    <w:rsid w:val="00A8013C"/>
    <w:rsid w:val="00AB5D6C"/>
    <w:rsid w:val="00AC0DA3"/>
    <w:rsid w:val="00AC6606"/>
    <w:rsid w:val="00AE0817"/>
    <w:rsid w:val="00AE3D5C"/>
    <w:rsid w:val="00AE4C86"/>
    <w:rsid w:val="00AF125E"/>
    <w:rsid w:val="00B016CF"/>
    <w:rsid w:val="00B0752D"/>
    <w:rsid w:val="00B15BF7"/>
    <w:rsid w:val="00B43B7A"/>
    <w:rsid w:val="00B44582"/>
    <w:rsid w:val="00B5122B"/>
    <w:rsid w:val="00B82DE6"/>
    <w:rsid w:val="00B947AD"/>
    <w:rsid w:val="00BD0695"/>
    <w:rsid w:val="00BD54EB"/>
    <w:rsid w:val="00BE363B"/>
    <w:rsid w:val="00C1051B"/>
    <w:rsid w:val="00C154E2"/>
    <w:rsid w:val="00C2760F"/>
    <w:rsid w:val="00C40F98"/>
    <w:rsid w:val="00C54788"/>
    <w:rsid w:val="00C55AE8"/>
    <w:rsid w:val="00C60BD7"/>
    <w:rsid w:val="00CB1A1B"/>
    <w:rsid w:val="00CE06DA"/>
    <w:rsid w:val="00D45D06"/>
    <w:rsid w:val="00DC5C84"/>
    <w:rsid w:val="00DC7103"/>
    <w:rsid w:val="00DF1F3F"/>
    <w:rsid w:val="00DF28CC"/>
    <w:rsid w:val="00DF2DB3"/>
    <w:rsid w:val="00E05A10"/>
    <w:rsid w:val="00E21CE7"/>
    <w:rsid w:val="00E226E7"/>
    <w:rsid w:val="00E33D98"/>
    <w:rsid w:val="00E401CE"/>
    <w:rsid w:val="00E47388"/>
    <w:rsid w:val="00E51C61"/>
    <w:rsid w:val="00E53A97"/>
    <w:rsid w:val="00E608A3"/>
    <w:rsid w:val="00E7564F"/>
    <w:rsid w:val="00E80ABF"/>
    <w:rsid w:val="00E94C04"/>
    <w:rsid w:val="00EC7B85"/>
    <w:rsid w:val="00ED0254"/>
    <w:rsid w:val="00EE472D"/>
    <w:rsid w:val="00F01DA9"/>
    <w:rsid w:val="00F10DAE"/>
    <w:rsid w:val="00F32C32"/>
    <w:rsid w:val="00F34401"/>
    <w:rsid w:val="00F43484"/>
    <w:rsid w:val="00F57C93"/>
    <w:rsid w:val="00F673C6"/>
    <w:rsid w:val="00FC24E4"/>
    <w:rsid w:val="00FC3CBA"/>
    <w:rsid w:val="00FC71D7"/>
    <w:rsid w:val="00FE4F96"/>
    <w:rsid w:val="00FF1D71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1332F"/>
  <w15:chartTrackingRefBased/>
  <w15:docId w15:val="{FD7D48EF-4DFB-417D-8CF7-B696FC7C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59C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F51B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92720"/>
    <w:pPr>
      <w:spacing w:before="100" w:beforeAutospacing="1" w:after="119"/>
    </w:pPr>
  </w:style>
  <w:style w:type="paragraph" w:styleId="Tytu">
    <w:name w:val="Title"/>
    <w:basedOn w:val="Normalny"/>
    <w:link w:val="TytuZnak"/>
    <w:qFormat/>
    <w:rsid w:val="00792720"/>
    <w:pPr>
      <w:jc w:val="center"/>
    </w:pPr>
    <w:rPr>
      <w:rFonts w:ascii="Bookman Old Style" w:hAnsi="Bookman Old Style"/>
      <w:b/>
      <w:sz w:val="36"/>
      <w:szCs w:val="20"/>
      <w:lang w:val="x-none" w:eastAsia="x-none"/>
    </w:rPr>
  </w:style>
  <w:style w:type="character" w:customStyle="1" w:styleId="TytuZnak">
    <w:name w:val="Tytuł Znak"/>
    <w:link w:val="Tytu"/>
    <w:rsid w:val="00792720"/>
    <w:rPr>
      <w:rFonts w:ascii="Bookman Old Style" w:hAnsi="Bookman Old Style"/>
      <w:b/>
      <w:sz w:val="36"/>
    </w:rPr>
  </w:style>
  <w:style w:type="paragraph" w:customStyle="1" w:styleId="Standard">
    <w:name w:val="Standard"/>
    <w:rsid w:val="00792720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character" w:styleId="Hipercze">
    <w:name w:val="Hyperlink"/>
    <w:uiPriority w:val="99"/>
    <w:unhideWhenUsed/>
    <w:rsid w:val="006E747A"/>
    <w:rPr>
      <w:color w:val="000080"/>
      <w:u w:val="single"/>
    </w:rPr>
  </w:style>
  <w:style w:type="character" w:customStyle="1" w:styleId="Nagwek1Znak">
    <w:name w:val="Nagłówek 1 Znak"/>
    <w:link w:val="Nagwek1"/>
    <w:rsid w:val="008059C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ezodstpw">
    <w:name w:val="No Spacing"/>
    <w:uiPriority w:val="1"/>
    <w:qFormat/>
    <w:rsid w:val="00563242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80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F7981-DED2-46B1-8672-34AC3248F52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6D6E222-9E8E-41D1-86CF-C78D953CC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Nowa Ruda</vt:lpstr>
    </vt:vector>
  </TitlesOfParts>
  <Company/>
  <LinksUpToDate>false</LinksUpToDate>
  <CharactersWithSpaces>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Nowa Ruda</dc:title>
  <dc:subject/>
  <dc:creator>Preinstalled User</dc:creator>
  <cp:keywords/>
  <cp:lastModifiedBy>uzytkownik2</cp:lastModifiedBy>
  <cp:revision>5</cp:revision>
  <cp:lastPrinted>2020-12-10T13:20:00Z</cp:lastPrinted>
  <dcterms:created xsi:type="dcterms:W3CDTF">2020-12-14T06:51:00Z</dcterms:created>
  <dcterms:modified xsi:type="dcterms:W3CDTF">2020-12-14T06:52:00Z</dcterms:modified>
</cp:coreProperties>
</file>