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AD221" w14:textId="77777777" w:rsidR="00B76EF1" w:rsidRPr="00CC1E37" w:rsidRDefault="00B76EF1" w:rsidP="00B76EF1">
      <w:pPr>
        <w:jc w:val="right"/>
        <w:rPr>
          <w:rFonts w:ascii="Times New Roman" w:hAnsi="Times New Roman" w:cs="Times New Roman"/>
          <w:sz w:val="24"/>
          <w:szCs w:val="24"/>
        </w:rPr>
      </w:pPr>
      <w:r w:rsidRPr="00CC1E37">
        <w:rPr>
          <w:rFonts w:ascii="Times New Roman" w:hAnsi="Times New Roman" w:cs="Times New Roman"/>
          <w:sz w:val="24"/>
          <w:szCs w:val="24"/>
        </w:rPr>
        <w:t xml:space="preserve">Nowa Ruda, dnia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CC1E3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C1E3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C1E3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F1BFF1F" w14:textId="77777777" w:rsidR="00B76EF1" w:rsidRPr="00CC1E37" w:rsidRDefault="00B76EF1" w:rsidP="00B76EF1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1E37">
        <w:rPr>
          <w:rFonts w:ascii="Times New Roman" w:hAnsi="Times New Roman" w:cs="Times New Roman"/>
          <w:b/>
          <w:bCs/>
          <w:iCs/>
          <w:sz w:val="24"/>
          <w:szCs w:val="24"/>
        </w:rPr>
        <w:t>RPZP.6220.4.2023. S</w:t>
      </w:r>
    </w:p>
    <w:p w14:paraId="50173EDF" w14:textId="77777777" w:rsidR="00B76EF1" w:rsidRPr="00CC1E37" w:rsidRDefault="00B76EF1" w:rsidP="00B76EF1">
      <w:pPr>
        <w:pStyle w:val="Nagwek1"/>
        <w:numPr>
          <w:ilvl w:val="0"/>
          <w:numId w:val="0"/>
        </w:numPr>
        <w:jc w:val="left"/>
        <w:rPr>
          <w:iCs/>
          <w:spacing w:val="50"/>
          <w:sz w:val="24"/>
        </w:rPr>
      </w:pPr>
    </w:p>
    <w:p w14:paraId="26D3DF75" w14:textId="77777777" w:rsidR="00B76EF1" w:rsidRPr="00711EDD" w:rsidRDefault="00B76EF1" w:rsidP="00B76EF1">
      <w:pPr>
        <w:pStyle w:val="Standard"/>
        <w:spacing w:line="276" w:lineRule="auto"/>
        <w:jc w:val="center"/>
        <w:rPr>
          <w:rStyle w:val="Pogrubienie"/>
          <w:rFonts w:cs="Times New Roman"/>
          <w:lang w:val="pl-PL"/>
        </w:rPr>
      </w:pPr>
      <w:r>
        <w:rPr>
          <w:rStyle w:val="Pogrubienie"/>
          <w:rFonts w:cs="Times New Roman"/>
          <w:lang w:val="pl-PL"/>
        </w:rPr>
        <w:t xml:space="preserve">OBWIESZCZENIE- </w:t>
      </w:r>
      <w:r w:rsidRPr="00711EDD">
        <w:rPr>
          <w:rStyle w:val="Pogrubienie"/>
          <w:rFonts w:cs="Times New Roman"/>
          <w:lang w:val="pl-PL"/>
        </w:rPr>
        <w:t>Zawiadomienie</w:t>
      </w:r>
    </w:p>
    <w:p w14:paraId="29305B4E" w14:textId="77777777" w:rsidR="00B76EF1" w:rsidRPr="00711EDD" w:rsidRDefault="00B76EF1" w:rsidP="00B76EF1">
      <w:pPr>
        <w:pStyle w:val="Standard"/>
        <w:jc w:val="center"/>
        <w:rPr>
          <w:rStyle w:val="Pogrubienie"/>
          <w:rFonts w:eastAsia="MS Sans Serif" w:cs="Times New Roman"/>
          <w:bCs w:val="0"/>
          <w:sz w:val="22"/>
          <w:szCs w:val="22"/>
          <w:lang w:val="pl-PL"/>
        </w:rPr>
      </w:pPr>
      <w:r w:rsidRPr="00711EDD">
        <w:rPr>
          <w:rFonts w:eastAsia="MS Sans Serif" w:cs="Times New Roman"/>
          <w:b/>
          <w:sz w:val="22"/>
          <w:szCs w:val="22"/>
          <w:lang w:val="pl-PL"/>
        </w:rPr>
        <w:t>Wójta Gminy Nowa Ruda</w:t>
      </w:r>
    </w:p>
    <w:p w14:paraId="3F2B83F8" w14:textId="77777777" w:rsidR="00B76EF1" w:rsidRPr="00CC1E37" w:rsidRDefault="00B76EF1" w:rsidP="00B76EF1">
      <w:pPr>
        <w:pStyle w:val="Tekstpodstawowy"/>
        <w:spacing w:line="360" w:lineRule="auto"/>
        <w:ind w:firstLine="708"/>
        <w:rPr>
          <w:rFonts w:ascii="Times New Roman" w:hAnsi="Times New Roman"/>
        </w:rPr>
      </w:pPr>
    </w:p>
    <w:p w14:paraId="0372A99F" w14:textId="77777777" w:rsidR="00B76EF1" w:rsidRPr="00CC1E37" w:rsidRDefault="00B76EF1" w:rsidP="00B76EF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CC1E37">
        <w:rPr>
          <w:rFonts w:ascii="Times New Roman" w:hAnsi="Times New Roman" w:cs="Times New Roman"/>
        </w:rPr>
        <w:t>Zgodnie z art. 74 ust. 3 ustawy z dnia 3 października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C1E37">
        <w:rPr>
          <w:rFonts w:ascii="Times New Roman" w:hAnsi="Times New Roman" w:cs="Times New Roman"/>
        </w:rPr>
        <w:t>Dz.U. z 202</w:t>
      </w:r>
      <w:r>
        <w:rPr>
          <w:rFonts w:ascii="Times New Roman" w:hAnsi="Times New Roman" w:cs="Times New Roman"/>
        </w:rPr>
        <w:t>4</w:t>
      </w:r>
      <w:r w:rsidRPr="00CC1E37">
        <w:rPr>
          <w:rFonts w:ascii="Times New Roman" w:hAnsi="Times New Roman" w:cs="Times New Roman"/>
        </w:rPr>
        <w:t xml:space="preserve"> r., poz. </w:t>
      </w:r>
      <w:r>
        <w:rPr>
          <w:rFonts w:ascii="Times New Roman" w:hAnsi="Times New Roman" w:cs="Times New Roman"/>
        </w:rPr>
        <w:t>1112</w:t>
      </w:r>
      <w:r w:rsidRPr="00CC1E37">
        <w:rPr>
          <w:rFonts w:ascii="Times New Roman" w:hAnsi="Times New Roman" w:cs="Times New Roman"/>
        </w:rPr>
        <w:t>) oraz art. 49 § 1 ustawa z dnia 14 czerwca 1960 r. Kodeks postępowania administracyjnego (Dz.U. z 2024 r., poz. 572), Wójt Gminy Nowa Ruda zawiadamia strony</w:t>
      </w:r>
      <w:r w:rsidRPr="00F47980">
        <w:rPr>
          <w:rFonts w:ascii="Times New Roman" w:hAnsi="Times New Roman" w:cs="Times New Roman"/>
          <w:i/>
          <w:iCs/>
        </w:rPr>
        <w:t>,</w:t>
      </w:r>
      <w:r w:rsidRPr="00F47980">
        <w:rPr>
          <w:rStyle w:val="Uwydatnienie"/>
          <w:rFonts w:ascii="Times New Roman" w:hAnsi="Times New Roman" w:cs="Times New Roman"/>
          <w:i w:val="0"/>
          <w:iCs w:val="0"/>
        </w:rPr>
        <w:t xml:space="preserve"> iż w dniu 30.07.2024 r. wpłynęło do urzędu uzupełnienie raportu o oddziaływaniu przedsięwzięcia na środowisko</w:t>
      </w:r>
      <w:r>
        <w:rPr>
          <w:rStyle w:val="Uwydatnienie"/>
          <w:rFonts w:ascii="Times New Roman" w:hAnsi="Times New Roman" w:cs="Times New Roman"/>
        </w:rPr>
        <w:t xml:space="preserve"> </w:t>
      </w:r>
      <w:r w:rsidRPr="00CC1E37">
        <w:rPr>
          <w:rFonts w:ascii="Times New Roman" w:hAnsi="Times New Roman" w:cs="Times New Roman"/>
        </w:rPr>
        <w:t xml:space="preserve">pn. </w:t>
      </w:r>
      <w:r w:rsidRPr="00CC1E37">
        <w:rPr>
          <w:rFonts w:ascii="Times New Roman" w:eastAsia="MS Sans Serif" w:hAnsi="Times New Roman" w:cs="Times New Roman"/>
          <w:spacing w:val="5"/>
        </w:rPr>
        <w:t>„Farma fotowoltaiczna oraz magazyny energii Dzikowiec na terenie gm. Nowa Ruda, obejmującej działki nr 340, 360, 356, 335/1, 337/1</w:t>
      </w:r>
      <w:r w:rsidRPr="00CC1E37">
        <w:rPr>
          <w:rFonts w:ascii="Times New Roman" w:hAnsi="Times New Roman" w:cs="Times New Roman"/>
        </w:rPr>
        <w:t xml:space="preserve"> w obrębie Dzikowiec” w zakresie określonym w piśmie </w:t>
      </w:r>
      <w:r>
        <w:rPr>
          <w:rFonts w:ascii="Times New Roman" w:hAnsi="Times New Roman" w:cs="Times New Roman"/>
        </w:rPr>
        <w:t>Regionalnego Dyrektora Ochrony Środowiska.</w:t>
      </w:r>
    </w:p>
    <w:p w14:paraId="60E1FB26" w14:textId="77777777" w:rsidR="00B76EF1" w:rsidRPr="00CC1E37" w:rsidRDefault="00B76EF1" w:rsidP="00B76EF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C1E37">
        <w:rPr>
          <w:rFonts w:ascii="Times New Roman" w:hAnsi="Times New Roman" w:cs="Times New Roman"/>
        </w:rPr>
        <w:t>Zgodnie z:</w:t>
      </w:r>
    </w:p>
    <w:p w14:paraId="586CB818" w14:textId="77777777" w:rsidR="00B76EF1" w:rsidRPr="00CC1E37" w:rsidRDefault="00B76EF1" w:rsidP="00B76EF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C1E37">
        <w:rPr>
          <w:rFonts w:ascii="Times New Roman" w:hAnsi="Times New Roman" w:cs="Times New Roman"/>
        </w:rPr>
        <w:t>- art. 10 § 1 k.p.a., organy administracji publicznej obowiązane są zapewnić stronom czynny udział w każdym stadium postępowania, a przed wydaniem decyzji umożliwić im wypowiedzenie się, co do zebranych dowodów i materiałów oraz zgłoszonych żądań,</w:t>
      </w:r>
    </w:p>
    <w:p w14:paraId="5DDF6202" w14:textId="77777777" w:rsidR="00B76EF1" w:rsidRPr="00CC1E37" w:rsidRDefault="00B76EF1" w:rsidP="00B76EF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C1E37">
        <w:rPr>
          <w:rFonts w:ascii="Times New Roman" w:hAnsi="Times New Roman" w:cs="Times New Roman"/>
        </w:rPr>
        <w:t xml:space="preserve">- art. 49 § 2 k.p.a., wskazuję dzień obwieszczenia niniejszego zawiadomienia, tj. </w:t>
      </w:r>
      <w:r>
        <w:rPr>
          <w:rFonts w:ascii="Times New Roman" w:hAnsi="Times New Roman" w:cs="Times New Roman"/>
        </w:rPr>
        <w:t>13</w:t>
      </w:r>
      <w:r w:rsidRPr="00CC1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sierpnia </w:t>
      </w:r>
      <w:r w:rsidRPr="00CC1E37">
        <w:rPr>
          <w:rFonts w:ascii="Times New Roman" w:hAnsi="Times New Roman" w:cs="Times New Roman"/>
        </w:rPr>
        <w:t>2024 r.</w:t>
      </w:r>
    </w:p>
    <w:p w14:paraId="5DBFD924" w14:textId="77777777" w:rsidR="00B76EF1" w:rsidRPr="00CC1E37" w:rsidRDefault="00B76EF1" w:rsidP="00B76EF1">
      <w:pPr>
        <w:pStyle w:val="NormalnyWeb"/>
        <w:spacing w:line="276" w:lineRule="auto"/>
        <w:jc w:val="both"/>
        <w:rPr>
          <w:sz w:val="22"/>
          <w:szCs w:val="22"/>
        </w:rPr>
      </w:pPr>
      <w:r w:rsidRPr="00CC1E37">
        <w:rPr>
          <w:sz w:val="22"/>
          <w:szCs w:val="22"/>
        </w:rPr>
        <w:t xml:space="preserve">Strony mogą zapoznawać się z dokumentacją sprawy w siedzibie Urzędu Gminy Nowa Ruda, ul. Niepodległości 2, 57 – 400 Nowa Ruda, pok. nr 1, w godzinach urzędowania po wcześniejszym telefonicznym ustaleniu terminu z osobą prowadzącą sprawę (tel. 74 872 09 </w:t>
      </w:r>
      <w:r>
        <w:rPr>
          <w:sz w:val="22"/>
          <w:szCs w:val="22"/>
        </w:rPr>
        <w:t>2</w:t>
      </w:r>
      <w:r w:rsidRPr="00CC1E37">
        <w:rPr>
          <w:sz w:val="22"/>
          <w:szCs w:val="22"/>
        </w:rPr>
        <w:t>8).</w:t>
      </w:r>
    </w:p>
    <w:p w14:paraId="23FA21EE" w14:textId="77777777" w:rsidR="00B76EF1" w:rsidRPr="00CC1E37" w:rsidRDefault="00B76EF1" w:rsidP="00B76EF1">
      <w:pPr>
        <w:pStyle w:val="NormalnyWeb"/>
        <w:spacing w:line="276" w:lineRule="auto"/>
        <w:jc w:val="both"/>
        <w:rPr>
          <w:sz w:val="22"/>
          <w:szCs w:val="22"/>
        </w:rPr>
      </w:pPr>
      <w:r w:rsidRPr="00CC1E37">
        <w:rPr>
          <w:sz w:val="22"/>
          <w:szCs w:val="22"/>
        </w:rPr>
        <w:t xml:space="preserve"> </w:t>
      </w:r>
    </w:p>
    <w:p w14:paraId="4DF477DC" w14:textId="77777777" w:rsidR="00B76EF1" w:rsidRDefault="00B76EF1" w:rsidP="00B76EF1">
      <w:pPr>
        <w:spacing w:after="0" w:line="360" w:lineRule="auto"/>
        <w:ind w:left="3540"/>
        <w:jc w:val="right"/>
        <w:rPr>
          <w:rFonts w:ascii="Times New Roman" w:hAnsi="Times New Roman" w:cs="Times New Roman"/>
        </w:rPr>
      </w:pPr>
      <w:r>
        <w:rPr>
          <w:rFonts w:ascii="Bookman Old Style" w:hAnsi="Bookman Old Style"/>
          <w:b/>
          <w:i/>
        </w:rPr>
        <w:br/>
      </w:r>
      <w:r w:rsidRPr="0076633A">
        <w:rPr>
          <w:rFonts w:ascii="Times New Roman" w:hAnsi="Times New Roman" w:cs="Times New Roman"/>
        </w:rPr>
        <w:t>/Z up. Wójta –</w:t>
      </w:r>
      <w:r>
        <w:rPr>
          <w:rFonts w:ascii="Times New Roman" w:hAnsi="Times New Roman" w:cs="Times New Roman"/>
        </w:rPr>
        <w:t xml:space="preserve"> Anna Zawiślak</w:t>
      </w:r>
      <w:r w:rsidRPr="0076633A">
        <w:rPr>
          <w:rFonts w:ascii="Times New Roman" w:hAnsi="Times New Roman" w:cs="Times New Roman"/>
        </w:rPr>
        <w:t xml:space="preserve"> </w:t>
      </w:r>
    </w:p>
    <w:p w14:paraId="36A708F1" w14:textId="77777777" w:rsidR="00B76EF1" w:rsidRPr="0076633A" w:rsidRDefault="00B76EF1" w:rsidP="00B76EF1">
      <w:pPr>
        <w:spacing w:after="0" w:line="360" w:lineRule="auto"/>
        <w:ind w:left="3540"/>
        <w:jc w:val="right"/>
        <w:rPr>
          <w:rFonts w:ascii="Times New Roman" w:hAnsi="Times New Roman" w:cs="Times New Roman"/>
        </w:rPr>
      </w:pPr>
      <w:r w:rsidRPr="0076633A">
        <w:rPr>
          <w:rFonts w:ascii="Times New Roman" w:hAnsi="Times New Roman" w:cs="Times New Roman"/>
        </w:rPr>
        <w:t xml:space="preserve">Zastępca </w:t>
      </w:r>
      <w:r>
        <w:rPr>
          <w:rFonts w:ascii="Times New Roman" w:hAnsi="Times New Roman" w:cs="Times New Roman"/>
        </w:rPr>
        <w:t>Wójta</w:t>
      </w:r>
      <w:r w:rsidRPr="0076633A">
        <w:rPr>
          <w:rFonts w:ascii="Times New Roman" w:hAnsi="Times New Roman" w:cs="Times New Roman"/>
        </w:rPr>
        <w:t>/</w:t>
      </w:r>
    </w:p>
    <w:p w14:paraId="3340C7EA" w14:textId="77777777" w:rsidR="009E4FBD" w:rsidRDefault="009E4FBD"/>
    <w:sectPr w:rsidR="009E4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charset w:val="00"/>
    <w:family w:val="swiss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097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66"/>
    <w:rsid w:val="00412166"/>
    <w:rsid w:val="009E4FBD"/>
    <w:rsid w:val="00B366BA"/>
    <w:rsid w:val="00B76EF1"/>
    <w:rsid w:val="00DD0121"/>
    <w:rsid w:val="00F47980"/>
    <w:rsid w:val="00FB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0411"/>
  <w15:chartTrackingRefBased/>
  <w15:docId w15:val="{8D846BB9-963C-4B48-9210-A905F080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EF1"/>
  </w:style>
  <w:style w:type="paragraph" w:styleId="Nagwek1">
    <w:name w:val="heading 1"/>
    <w:basedOn w:val="Normalny"/>
    <w:next w:val="Normalny"/>
    <w:link w:val="Nagwek1Znak"/>
    <w:qFormat/>
    <w:rsid w:val="00B76EF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B76EF1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6EF1"/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76EF1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B76EF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NormalnyWeb">
    <w:name w:val="Normal (Web)"/>
    <w:basedOn w:val="Normalny"/>
    <w:uiPriority w:val="99"/>
    <w:unhideWhenUsed/>
    <w:rsid w:val="00B76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76EF1"/>
    <w:rPr>
      <w:b/>
      <w:bCs/>
    </w:rPr>
  </w:style>
  <w:style w:type="character" w:styleId="Uwydatnienie">
    <w:name w:val="Emphasis"/>
    <w:basedOn w:val="Domylnaczcionkaakapitu"/>
    <w:qFormat/>
    <w:rsid w:val="00B76EF1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B76EF1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B76EF1"/>
    <w:rPr>
      <w:rFonts w:ascii="Arial" w:eastAsia="Times New Roman" w:hAnsi="Arial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3</cp:revision>
  <dcterms:created xsi:type="dcterms:W3CDTF">2024-08-13T10:34:00Z</dcterms:created>
  <dcterms:modified xsi:type="dcterms:W3CDTF">2024-08-13T10:42:00Z</dcterms:modified>
</cp:coreProperties>
</file>