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0AF96" w14:textId="04D5864D" w:rsidR="00CF45A6" w:rsidRPr="002D2721" w:rsidRDefault="002D2721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Nowa Ruda</w:t>
      </w:r>
      <w:r w:rsidR="004313EA">
        <w:rPr>
          <w:rFonts w:ascii="Bookman Old Style" w:hAnsi="Bookman Old Style"/>
          <w:sz w:val="22"/>
          <w:szCs w:val="22"/>
        </w:rPr>
        <w:t xml:space="preserve">, dnia 18 sierpnia </w:t>
      </w:r>
      <w:r w:rsidR="00571260">
        <w:rPr>
          <w:rFonts w:ascii="Bookman Old Style" w:hAnsi="Bookman Old Style"/>
          <w:sz w:val="22"/>
          <w:szCs w:val="22"/>
        </w:rPr>
        <w:t>2023</w:t>
      </w:r>
      <w:r>
        <w:rPr>
          <w:rFonts w:ascii="Bookman Old Style" w:hAnsi="Bookman Old Style"/>
          <w:sz w:val="22"/>
          <w:szCs w:val="22"/>
        </w:rPr>
        <w:t xml:space="preserve"> r.</w:t>
      </w:r>
    </w:p>
    <w:p w14:paraId="38BCCC5C" w14:textId="49FB32BA" w:rsidR="00CF45A6" w:rsidRDefault="00511AD5">
      <w:pPr>
        <w:rPr>
          <w:rFonts w:ascii="Bookman Old Style" w:hAnsi="Bookman Old Style"/>
          <w:i/>
          <w:sz w:val="22"/>
          <w:szCs w:val="22"/>
        </w:rPr>
      </w:pPr>
      <w:r w:rsidRPr="00511AD5">
        <w:rPr>
          <w:rFonts w:ascii="Bookman Old Style" w:hAnsi="Bookman Old Style"/>
          <w:i/>
          <w:sz w:val="22"/>
          <w:szCs w:val="22"/>
        </w:rPr>
        <w:t>ITOŚ.6220.</w:t>
      </w:r>
      <w:r w:rsidR="004819B3">
        <w:rPr>
          <w:rFonts w:ascii="Bookman Old Style" w:hAnsi="Bookman Old Style"/>
          <w:b/>
          <w:i/>
          <w:sz w:val="22"/>
          <w:szCs w:val="22"/>
        </w:rPr>
        <w:t>3</w:t>
      </w:r>
      <w:r w:rsidRPr="00511AD5">
        <w:rPr>
          <w:rFonts w:ascii="Bookman Old Style" w:hAnsi="Bookman Old Style"/>
          <w:i/>
          <w:sz w:val="22"/>
          <w:szCs w:val="22"/>
        </w:rPr>
        <w:t>.</w:t>
      </w:r>
      <w:r w:rsidR="004819B3">
        <w:rPr>
          <w:rFonts w:ascii="Bookman Old Style" w:hAnsi="Bookman Old Style"/>
          <w:i/>
          <w:sz w:val="22"/>
          <w:szCs w:val="22"/>
        </w:rPr>
        <w:t>2023</w:t>
      </w:r>
      <w:r w:rsidR="00571260">
        <w:rPr>
          <w:rFonts w:ascii="Bookman Old Style" w:hAnsi="Bookman Old Style"/>
          <w:i/>
          <w:sz w:val="22"/>
          <w:szCs w:val="22"/>
        </w:rPr>
        <w:t>.</w:t>
      </w:r>
      <w:r w:rsidR="002D2721" w:rsidRPr="00511AD5">
        <w:rPr>
          <w:rFonts w:ascii="Bookman Old Style" w:hAnsi="Bookman Old Style"/>
          <w:i/>
          <w:sz w:val="22"/>
          <w:szCs w:val="22"/>
        </w:rPr>
        <w:t>MCh</w:t>
      </w:r>
    </w:p>
    <w:p w14:paraId="688560B1" w14:textId="23F605D6" w:rsidR="00DB63CF" w:rsidRDefault="00DB63CF">
      <w:pPr>
        <w:rPr>
          <w:rFonts w:ascii="Bookman Old Style" w:hAnsi="Bookman Old Style"/>
          <w:i/>
          <w:sz w:val="22"/>
          <w:szCs w:val="22"/>
        </w:rPr>
      </w:pPr>
    </w:p>
    <w:p w14:paraId="2E918141" w14:textId="6524B164" w:rsidR="00CF45A6" w:rsidRPr="002D2721" w:rsidRDefault="00CF45A6">
      <w:pPr>
        <w:rPr>
          <w:rFonts w:ascii="Bookman Old Style" w:hAnsi="Bookman Old Style"/>
          <w:sz w:val="22"/>
          <w:szCs w:val="22"/>
        </w:rPr>
      </w:pPr>
    </w:p>
    <w:p w14:paraId="1F187461" w14:textId="77777777" w:rsidR="00511AD5" w:rsidRPr="002061A1" w:rsidRDefault="00511AD5" w:rsidP="00511AD5">
      <w:pPr>
        <w:pStyle w:val="Nagwek1"/>
        <w:rPr>
          <w:rFonts w:ascii="Bookman Old Style" w:hAnsi="Bookman Old Style" w:cs="Bookman Old Style"/>
          <w:i/>
          <w:spacing w:val="50"/>
          <w:sz w:val="22"/>
          <w:szCs w:val="22"/>
        </w:rPr>
      </w:pPr>
      <w:r w:rsidRPr="002061A1">
        <w:rPr>
          <w:rFonts w:ascii="Bookman Old Style" w:hAnsi="Bookman Old Style" w:cs="Bookman Old Style"/>
          <w:i/>
          <w:spacing w:val="50"/>
          <w:sz w:val="22"/>
          <w:szCs w:val="22"/>
        </w:rPr>
        <w:t>OBWIESZCZENIE</w:t>
      </w:r>
    </w:p>
    <w:p w14:paraId="083577F2" w14:textId="77777777" w:rsidR="00511AD5" w:rsidRPr="002061A1" w:rsidRDefault="00511AD5" w:rsidP="00511AD5">
      <w:pPr>
        <w:pStyle w:val="Nagwek2"/>
        <w:rPr>
          <w:rFonts w:ascii="Bookman Old Style" w:hAnsi="Bookman Old Style" w:cs="Bookman Old Style"/>
          <w:i/>
          <w:sz w:val="22"/>
          <w:szCs w:val="22"/>
        </w:rPr>
      </w:pPr>
      <w:r w:rsidRPr="002061A1">
        <w:rPr>
          <w:rFonts w:ascii="Bookman Old Style" w:hAnsi="Bookman Old Style" w:cs="Bookman Old Style"/>
          <w:i/>
          <w:sz w:val="22"/>
          <w:szCs w:val="22"/>
        </w:rPr>
        <w:t>Wójta Gminy Nowa Ruda</w:t>
      </w:r>
    </w:p>
    <w:p w14:paraId="53C7A482" w14:textId="5FDB5C76" w:rsidR="00012129" w:rsidRPr="002D2721" w:rsidRDefault="00012129" w:rsidP="00DF4DC1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6EF6B1A3" w14:textId="77777777" w:rsidR="00CF45A6" w:rsidRPr="0019632E" w:rsidRDefault="00CF45A6">
      <w:pPr>
        <w:jc w:val="center"/>
        <w:rPr>
          <w:rFonts w:ascii="Bookman Old Style" w:hAnsi="Bookman Old Style"/>
          <w:sz w:val="22"/>
          <w:szCs w:val="22"/>
        </w:rPr>
      </w:pPr>
    </w:p>
    <w:p w14:paraId="2264EC46" w14:textId="0288FA4B" w:rsidR="00746BB6" w:rsidRPr="00746BB6" w:rsidRDefault="00CF45A6" w:rsidP="007C61C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19632E">
        <w:rPr>
          <w:rFonts w:ascii="Bookman Old Style" w:hAnsi="Bookman Old Style"/>
          <w:sz w:val="22"/>
          <w:szCs w:val="22"/>
        </w:rPr>
        <w:tab/>
      </w:r>
      <w:r w:rsidRPr="00220F84">
        <w:rPr>
          <w:rFonts w:ascii="Bookman Old Style" w:hAnsi="Bookman Old Style"/>
          <w:sz w:val="22"/>
          <w:szCs w:val="22"/>
        </w:rPr>
        <w:t xml:space="preserve">Na podstawie art. </w:t>
      </w:r>
      <w:r w:rsidR="00220F84">
        <w:rPr>
          <w:rFonts w:ascii="Bookman Old Style" w:hAnsi="Bookman Old Style"/>
          <w:sz w:val="22"/>
          <w:szCs w:val="22"/>
        </w:rPr>
        <w:t xml:space="preserve">10 § 1, art. </w:t>
      </w:r>
      <w:r w:rsidR="00771E40" w:rsidRPr="00220F84">
        <w:rPr>
          <w:rFonts w:ascii="Bookman Old Style" w:hAnsi="Bookman Old Style"/>
          <w:sz w:val="22"/>
          <w:szCs w:val="22"/>
        </w:rPr>
        <w:t xml:space="preserve">49 oraz art. </w:t>
      </w:r>
      <w:r w:rsidR="00DF4DC1" w:rsidRPr="00220F84">
        <w:rPr>
          <w:rFonts w:ascii="Bookman Old Style" w:hAnsi="Bookman Old Style"/>
          <w:sz w:val="22"/>
          <w:szCs w:val="22"/>
        </w:rPr>
        <w:t>106</w:t>
      </w:r>
      <w:r w:rsidR="00771E40" w:rsidRPr="00220F84">
        <w:rPr>
          <w:rFonts w:ascii="Bookman Old Style" w:hAnsi="Bookman Old Style"/>
          <w:sz w:val="22"/>
          <w:szCs w:val="22"/>
        </w:rPr>
        <w:t xml:space="preserve"> § </w:t>
      </w:r>
      <w:r w:rsidR="00DF4DC1" w:rsidRPr="00220F84">
        <w:rPr>
          <w:rFonts w:ascii="Bookman Old Style" w:hAnsi="Bookman Old Style"/>
          <w:sz w:val="22"/>
          <w:szCs w:val="22"/>
        </w:rPr>
        <w:t>1 i 2</w:t>
      </w:r>
      <w:r w:rsidR="00771E40" w:rsidRPr="00220F84">
        <w:rPr>
          <w:rFonts w:ascii="Bookman Old Style" w:hAnsi="Bookman Old Style"/>
          <w:sz w:val="22"/>
          <w:szCs w:val="22"/>
        </w:rPr>
        <w:t xml:space="preserve"> ustawy </w:t>
      </w:r>
      <w:r w:rsidR="00220F84">
        <w:rPr>
          <w:rFonts w:ascii="Bookman Old Style" w:hAnsi="Bookman Old Style"/>
          <w:sz w:val="22"/>
          <w:szCs w:val="22"/>
        </w:rPr>
        <w:br/>
      </w:r>
      <w:r w:rsidR="00771E40" w:rsidRPr="00220F84">
        <w:rPr>
          <w:rFonts w:ascii="Bookman Old Style" w:hAnsi="Bookman Old Style"/>
          <w:sz w:val="22"/>
          <w:szCs w:val="22"/>
        </w:rPr>
        <w:t xml:space="preserve">z dnia 14 czerwca 1960 r. Kodeks postępowania administracyjnego </w:t>
      </w:r>
      <w:r w:rsidR="00220F84">
        <w:rPr>
          <w:rFonts w:ascii="Bookman Old Style" w:hAnsi="Bookman Old Style"/>
          <w:sz w:val="22"/>
          <w:szCs w:val="22"/>
        </w:rPr>
        <w:br/>
      </w:r>
      <w:r w:rsidR="00771E40" w:rsidRPr="00220F84">
        <w:rPr>
          <w:rFonts w:ascii="Bookman Old Style" w:hAnsi="Bookman Old Style"/>
          <w:sz w:val="22"/>
          <w:szCs w:val="22"/>
        </w:rPr>
        <w:t>(Dz. U. z 202</w:t>
      </w:r>
      <w:r w:rsidR="004819B3">
        <w:rPr>
          <w:rFonts w:ascii="Bookman Old Style" w:hAnsi="Bookman Old Style"/>
          <w:sz w:val="22"/>
          <w:szCs w:val="22"/>
        </w:rPr>
        <w:t>3</w:t>
      </w:r>
      <w:r w:rsidR="00771E40" w:rsidRPr="00220F84">
        <w:rPr>
          <w:rFonts w:ascii="Bookman Old Style" w:hAnsi="Bookman Old Style"/>
          <w:sz w:val="22"/>
          <w:szCs w:val="22"/>
        </w:rPr>
        <w:t xml:space="preserve"> r.</w:t>
      </w:r>
      <w:r w:rsidR="00DC377A" w:rsidRPr="00220F84">
        <w:rPr>
          <w:rFonts w:ascii="Bookman Old Style" w:hAnsi="Bookman Old Style"/>
          <w:sz w:val="22"/>
          <w:szCs w:val="22"/>
        </w:rPr>
        <w:t>,</w:t>
      </w:r>
      <w:r w:rsidR="00771E40" w:rsidRPr="00220F84">
        <w:rPr>
          <w:rFonts w:ascii="Bookman Old Style" w:hAnsi="Bookman Old Style"/>
          <w:sz w:val="22"/>
          <w:szCs w:val="22"/>
        </w:rPr>
        <w:t xml:space="preserve"> </w:t>
      </w:r>
      <w:r w:rsidR="004819B3">
        <w:rPr>
          <w:rFonts w:ascii="Bookman Old Style" w:hAnsi="Bookman Old Style"/>
          <w:sz w:val="22"/>
          <w:szCs w:val="22"/>
        </w:rPr>
        <w:t>poz. 775</w:t>
      </w:r>
      <w:r w:rsidR="00220F84">
        <w:rPr>
          <w:rFonts w:ascii="Bookman Old Style" w:hAnsi="Bookman Old Style"/>
          <w:sz w:val="22"/>
          <w:szCs w:val="22"/>
        </w:rPr>
        <w:t xml:space="preserve"> z </w:t>
      </w:r>
      <w:proofErr w:type="spellStart"/>
      <w:r w:rsidR="00220F84">
        <w:rPr>
          <w:rFonts w:ascii="Bookman Old Style" w:hAnsi="Bookman Old Style"/>
          <w:sz w:val="22"/>
          <w:szCs w:val="22"/>
        </w:rPr>
        <w:t>późn</w:t>
      </w:r>
      <w:proofErr w:type="spellEnd"/>
      <w:r w:rsidR="00220F84">
        <w:rPr>
          <w:rFonts w:ascii="Bookman Old Style" w:hAnsi="Bookman Old Style"/>
          <w:sz w:val="22"/>
          <w:szCs w:val="22"/>
        </w:rPr>
        <w:t>. zm.)</w:t>
      </w:r>
      <w:r w:rsidR="002D2721" w:rsidRPr="00220F84">
        <w:rPr>
          <w:rFonts w:ascii="Bookman Old Style" w:hAnsi="Bookman Old Style"/>
          <w:sz w:val="22"/>
          <w:szCs w:val="22"/>
        </w:rPr>
        <w:t xml:space="preserve"> </w:t>
      </w:r>
      <w:r w:rsidR="00771E40" w:rsidRPr="00220F84">
        <w:rPr>
          <w:rFonts w:ascii="Bookman Old Style" w:hAnsi="Bookman Old Style"/>
          <w:sz w:val="22"/>
          <w:szCs w:val="22"/>
        </w:rPr>
        <w:t xml:space="preserve">w związku z art. </w:t>
      </w:r>
      <w:r w:rsidR="005947AE" w:rsidRPr="00220F84">
        <w:rPr>
          <w:rFonts w:ascii="Bookman Old Style" w:hAnsi="Bookman Old Style"/>
          <w:sz w:val="22"/>
          <w:szCs w:val="22"/>
        </w:rPr>
        <w:t xml:space="preserve">64 </w:t>
      </w:r>
      <w:r w:rsidR="00220F84">
        <w:rPr>
          <w:rFonts w:ascii="Bookman Old Style" w:hAnsi="Bookman Old Style"/>
          <w:sz w:val="22"/>
          <w:szCs w:val="22"/>
        </w:rPr>
        <w:t xml:space="preserve">ust. 1 </w:t>
      </w:r>
      <w:r w:rsidR="006B7680">
        <w:rPr>
          <w:rFonts w:ascii="Bookman Old Style" w:hAnsi="Bookman Old Style"/>
          <w:sz w:val="22"/>
          <w:szCs w:val="22"/>
        </w:rPr>
        <w:t xml:space="preserve">i art. 74 </w:t>
      </w:r>
      <w:r w:rsidR="006B7680">
        <w:rPr>
          <w:rFonts w:ascii="Bookman Old Style" w:hAnsi="Bookman Old Style"/>
          <w:sz w:val="22"/>
          <w:szCs w:val="22"/>
        </w:rPr>
        <w:br/>
        <w:t xml:space="preserve">ust. 3 i 3a </w:t>
      </w:r>
      <w:r w:rsidR="00C97575" w:rsidRPr="00220F84">
        <w:rPr>
          <w:rFonts w:ascii="Bookman Old Style" w:hAnsi="Bookman Old Style"/>
          <w:sz w:val="22"/>
          <w:szCs w:val="22"/>
        </w:rPr>
        <w:t xml:space="preserve">ustawy z dnia </w:t>
      </w:r>
      <w:r w:rsidR="00BF5E45" w:rsidRPr="00220F84">
        <w:rPr>
          <w:rFonts w:ascii="Bookman Old Style" w:hAnsi="Bookman Old Style"/>
          <w:sz w:val="22"/>
          <w:szCs w:val="22"/>
        </w:rPr>
        <w:t>3</w:t>
      </w:r>
      <w:r w:rsidR="00012129">
        <w:rPr>
          <w:rFonts w:ascii="Bookman Old Style" w:hAnsi="Bookman Old Style"/>
          <w:sz w:val="22"/>
          <w:szCs w:val="22"/>
        </w:rPr>
        <w:t xml:space="preserve"> października 2008 r.</w:t>
      </w:r>
      <w:r w:rsidR="002D2721" w:rsidRPr="00220F84">
        <w:rPr>
          <w:rFonts w:ascii="Bookman Old Style" w:hAnsi="Bookman Old Style"/>
          <w:sz w:val="22"/>
          <w:szCs w:val="22"/>
        </w:rPr>
        <w:t xml:space="preserve"> </w:t>
      </w:r>
      <w:r w:rsidR="00C97575" w:rsidRPr="00220F84">
        <w:rPr>
          <w:rFonts w:ascii="Bookman Old Style" w:hAnsi="Bookman Old Style"/>
          <w:sz w:val="22"/>
          <w:szCs w:val="22"/>
        </w:rPr>
        <w:t xml:space="preserve">o udostępnianiu informacji </w:t>
      </w:r>
      <w:r w:rsidR="006B7680">
        <w:rPr>
          <w:rFonts w:ascii="Bookman Old Style" w:hAnsi="Bookman Old Style"/>
          <w:sz w:val="22"/>
          <w:szCs w:val="22"/>
        </w:rPr>
        <w:br/>
      </w:r>
      <w:r w:rsidR="00C97575" w:rsidRPr="00220F84">
        <w:rPr>
          <w:rFonts w:ascii="Bookman Old Style" w:hAnsi="Bookman Old Style"/>
          <w:sz w:val="22"/>
          <w:szCs w:val="22"/>
        </w:rPr>
        <w:t xml:space="preserve">o środowisku i jego ochronie, udziale </w:t>
      </w:r>
      <w:r w:rsidR="00220F84">
        <w:rPr>
          <w:rFonts w:ascii="Bookman Old Style" w:hAnsi="Bookman Old Style"/>
          <w:sz w:val="22"/>
          <w:szCs w:val="22"/>
        </w:rPr>
        <w:t>społeczeństwa</w:t>
      </w:r>
      <w:r w:rsidR="002D2721" w:rsidRPr="00220F84">
        <w:rPr>
          <w:rFonts w:ascii="Bookman Old Style" w:hAnsi="Bookman Old Style"/>
          <w:sz w:val="22"/>
          <w:szCs w:val="22"/>
        </w:rPr>
        <w:t xml:space="preserve"> </w:t>
      </w:r>
      <w:r w:rsidR="00C97575" w:rsidRPr="00220F84">
        <w:rPr>
          <w:rFonts w:ascii="Bookman Old Style" w:hAnsi="Bookman Old Style"/>
          <w:sz w:val="22"/>
          <w:szCs w:val="22"/>
        </w:rPr>
        <w:t xml:space="preserve">w ochronie środowiska </w:t>
      </w:r>
      <w:r w:rsidR="006B7680">
        <w:rPr>
          <w:rFonts w:ascii="Bookman Old Style" w:hAnsi="Bookman Old Style"/>
          <w:sz w:val="22"/>
          <w:szCs w:val="22"/>
        </w:rPr>
        <w:br/>
      </w:r>
      <w:r w:rsidR="00C97575" w:rsidRPr="00220F84">
        <w:rPr>
          <w:rFonts w:ascii="Bookman Old Style" w:hAnsi="Bookman Old Style"/>
          <w:sz w:val="22"/>
          <w:szCs w:val="22"/>
        </w:rPr>
        <w:t>oraz o ocenach oddziaływania na środowis</w:t>
      </w:r>
      <w:r w:rsidR="00220F84">
        <w:rPr>
          <w:rFonts w:ascii="Bookman Old Style" w:hAnsi="Bookman Old Style"/>
          <w:sz w:val="22"/>
          <w:szCs w:val="22"/>
        </w:rPr>
        <w:t>ko</w:t>
      </w:r>
      <w:r w:rsidR="006B7680">
        <w:rPr>
          <w:rFonts w:ascii="Bookman Old Style" w:hAnsi="Bookman Old Style"/>
          <w:sz w:val="22"/>
          <w:szCs w:val="22"/>
        </w:rPr>
        <w:t xml:space="preserve"> </w:t>
      </w:r>
      <w:r w:rsidR="002D2721" w:rsidRPr="00220F84">
        <w:rPr>
          <w:rFonts w:ascii="Bookman Old Style" w:hAnsi="Bookman Old Style"/>
          <w:sz w:val="22"/>
          <w:szCs w:val="22"/>
        </w:rPr>
        <w:t>(</w:t>
      </w:r>
      <w:r w:rsidR="00C97575" w:rsidRPr="00220F84">
        <w:rPr>
          <w:rFonts w:ascii="Bookman Old Style" w:hAnsi="Bookman Old Style"/>
          <w:sz w:val="22"/>
          <w:szCs w:val="22"/>
        </w:rPr>
        <w:t>Dz. U. z 202</w:t>
      </w:r>
      <w:r w:rsidR="004819B3">
        <w:rPr>
          <w:rFonts w:ascii="Bookman Old Style" w:hAnsi="Bookman Old Style"/>
          <w:sz w:val="22"/>
          <w:szCs w:val="22"/>
        </w:rPr>
        <w:t>3</w:t>
      </w:r>
      <w:r w:rsidR="00BF5E45" w:rsidRPr="00220F84">
        <w:rPr>
          <w:rFonts w:ascii="Bookman Old Style" w:hAnsi="Bookman Old Style"/>
          <w:sz w:val="22"/>
          <w:szCs w:val="22"/>
        </w:rPr>
        <w:t xml:space="preserve"> </w:t>
      </w:r>
      <w:r w:rsidR="00C97575" w:rsidRPr="00220F84">
        <w:rPr>
          <w:rFonts w:ascii="Bookman Old Style" w:hAnsi="Bookman Old Style"/>
          <w:sz w:val="22"/>
          <w:szCs w:val="22"/>
        </w:rPr>
        <w:t>r.</w:t>
      </w:r>
      <w:r w:rsidR="00DC377A" w:rsidRPr="00220F84">
        <w:rPr>
          <w:rFonts w:ascii="Bookman Old Style" w:hAnsi="Bookman Old Style"/>
          <w:sz w:val="22"/>
          <w:szCs w:val="22"/>
        </w:rPr>
        <w:t>,</w:t>
      </w:r>
      <w:r w:rsidR="00024F58" w:rsidRPr="00220F84">
        <w:rPr>
          <w:rFonts w:ascii="Bookman Old Style" w:hAnsi="Bookman Old Style"/>
          <w:sz w:val="22"/>
          <w:szCs w:val="22"/>
        </w:rPr>
        <w:t xml:space="preserve"> poz.</w:t>
      </w:r>
      <w:r w:rsidR="004819B3">
        <w:rPr>
          <w:rFonts w:ascii="Bookman Old Style" w:hAnsi="Bookman Old Style"/>
          <w:sz w:val="22"/>
          <w:szCs w:val="22"/>
        </w:rPr>
        <w:t xml:space="preserve"> 1094</w:t>
      </w:r>
      <w:r w:rsidR="00024F58" w:rsidRPr="00220F84">
        <w:rPr>
          <w:rFonts w:ascii="Bookman Old Style" w:hAnsi="Bookman Old Style"/>
          <w:sz w:val="22"/>
          <w:szCs w:val="22"/>
        </w:rPr>
        <w:t xml:space="preserve"> z </w:t>
      </w:r>
      <w:proofErr w:type="spellStart"/>
      <w:r w:rsidR="00024F58" w:rsidRPr="00220F84">
        <w:rPr>
          <w:rFonts w:ascii="Bookman Old Style" w:hAnsi="Bookman Old Style"/>
          <w:sz w:val="22"/>
          <w:szCs w:val="22"/>
        </w:rPr>
        <w:t>późn</w:t>
      </w:r>
      <w:proofErr w:type="spellEnd"/>
      <w:r w:rsidR="00024F58" w:rsidRPr="00220F84">
        <w:rPr>
          <w:rFonts w:ascii="Bookman Old Style" w:hAnsi="Bookman Old Style"/>
          <w:sz w:val="22"/>
          <w:szCs w:val="22"/>
        </w:rPr>
        <w:t>. zm.)</w:t>
      </w:r>
      <w:r w:rsidR="00746BB6">
        <w:rPr>
          <w:rFonts w:ascii="Bookman Old Style" w:hAnsi="Bookman Old Style"/>
          <w:sz w:val="22"/>
          <w:szCs w:val="22"/>
        </w:rPr>
        <w:t xml:space="preserve"> </w:t>
      </w:r>
      <w:r w:rsidR="00220F84">
        <w:rPr>
          <w:rFonts w:ascii="Bookman Old Style" w:hAnsi="Bookman Old Style"/>
          <w:sz w:val="22"/>
          <w:szCs w:val="22"/>
        </w:rPr>
        <w:t xml:space="preserve">Wójt Gminy Nowa Ruda </w:t>
      </w:r>
      <w:r w:rsidR="006B7680">
        <w:rPr>
          <w:rFonts w:ascii="Bookman Old Style" w:hAnsi="Bookman Old Style"/>
          <w:sz w:val="22"/>
          <w:szCs w:val="22"/>
        </w:rPr>
        <w:t>zawiadamia</w:t>
      </w:r>
      <w:r w:rsidR="00AB58C8" w:rsidRPr="00220F84">
        <w:rPr>
          <w:rFonts w:ascii="Bookman Old Style" w:hAnsi="Bookman Old Style"/>
          <w:bCs/>
          <w:sz w:val="22"/>
          <w:szCs w:val="22"/>
        </w:rPr>
        <w:t>,</w:t>
      </w:r>
      <w:r w:rsidR="00AB58C8" w:rsidRPr="00220F84"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  <w:r w:rsidR="00C97575" w:rsidRPr="00220F84">
        <w:rPr>
          <w:rFonts w:ascii="Bookman Old Style" w:hAnsi="Bookman Old Style"/>
          <w:sz w:val="22"/>
          <w:szCs w:val="22"/>
        </w:rPr>
        <w:t>że</w:t>
      </w:r>
      <w:r w:rsidR="0019632E" w:rsidRPr="00220F84">
        <w:rPr>
          <w:rFonts w:ascii="Bookman Old Style" w:hAnsi="Bookman Old Style"/>
          <w:sz w:val="22"/>
          <w:szCs w:val="22"/>
        </w:rPr>
        <w:t xml:space="preserve"> </w:t>
      </w:r>
      <w:r w:rsidR="00957C80">
        <w:rPr>
          <w:rFonts w:ascii="Bookman Old Style" w:hAnsi="Bookman Old Style"/>
          <w:sz w:val="22"/>
          <w:szCs w:val="22"/>
        </w:rPr>
        <w:t xml:space="preserve">Dyrektor </w:t>
      </w:r>
      <w:r w:rsidR="00037199">
        <w:rPr>
          <w:rFonts w:ascii="Bookman Old Style" w:hAnsi="Bookman Old Style"/>
          <w:sz w:val="22"/>
          <w:szCs w:val="22"/>
        </w:rPr>
        <w:t>Państwowe</w:t>
      </w:r>
      <w:r w:rsidR="00957C80">
        <w:rPr>
          <w:rFonts w:ascii="Bookman Old Style" w:hAnsi="Bookman Old Style"/>
          <w:sz w:val="22"/>
          <w:szCs w:val="22"/>
        </w:rPr>
        <w:t>go Gospodarstwa</w:t>
      </w:r>
      <w:r w:rsidR="00037199">
        <w:rPr>
          <w:rFonts w:ascii="Bookman Old Style" w:hAnsi="Bookman Old Style"/>
          <w:sz w:val="22"/>
          <w:szCs w:val="22"/>
        </w:rPr>
        <w:t xml:space="preserve"> Wodne</w:t>
      </w:r>
      <w:r w:rsidR="00957C80">
        <w:rPr>
          <w:rFonts w:ascii="Bookman Old Style" w:hAnsi="Bookman Old Style"/>
          <w:sz w:val="22"/>
          <w:szCs w:val="22"/>
        </w:rPr>
        <w:t>go</w:t>
      </w:r>
      <w:r w:rsidR="00037199">
        <w:rPr>
          <w:rFonts w:ascii="Bookman Old Style" w:hAnsi="Bookman Old Style"/>
          <w:sz w:val="22"/>
          <w:szCs w:val="22"/>
        </w:rPr>
        <w:t xml:space="preserve"> Wody Polskie Zarząd</w:t>
      </w:r>
      <w:r w:rsidR="00957C80">
        <w:rPr>
          <w:rFonts w:ascii="Bookman Old Style" w:hAnsi="Bookman Old Style"/>
          <w:sz w:val="22"/>
          <w:szCs w:val="22"/>
        </w:rPr>
        <w:t>u</w:t>
      </w:r>
      <w:r w:rsidR="00037199">
        <w:rPr>
          <w:rFonts w:ascii="Bookman Old Style" w:hAnsi="Bookman Old Style"/>
          <w:sz w:val="22"/>
          <w:szCs w:val="22"/>
        </w:rPr>
        <w:t xml:space="preserve"> Zlewni w Nysie</w:t>
      </w:r>
      <w:r w:rsidR="00746BB6">
        <w:rPr>
          <w:rFonts w:ascii="Bookman Old Style" w:hAnsi="Bookman Old Style"/>
          <w:sz w:val="22"/>
          <w:szCs w:val="22"/>
        </w:rPr>
        <w:t xml:space="preserve"> </w:t>
      </w:r>
      <w:r w:rsidR="00957C80">
        <w:rPr>
          <w:rFonts w:ascii="Bookman Old Style" w:hAnsi="Bookman Old Style"/>
          <w:sz w:val="22"/>
          <w:szCs w:val="22"/>
        </w:rPr>
        <w:t xml:space="preserve">pismem </w:t>
      </w:r>
      <w:r w:rsidR="00746BB6">
        <w:rPr>
          <w:rFonts w:ascii="Bookman Old Style" w:hAnsi="Bookman Old Style"/>
          <w:sz w:val="22"/>
          <w:szCs w:val="22"/>
        </w:rPr>
        <w:t xml:space="preserve">z dnia </w:t>
      </w:r>
      <w:r w:rsidR="00957C80">
        <w:rPr>
          <w:rFonts w:ascii="Bookman Old Style" w:hAnsi="Bookman Old Style"/>
          <w:sz w:val="22"/>
          <w:szCs w:val="22"/>
        </w:rPr>
        <w:t>10 sierpnia</w:t>
      </w:r>
      <w:r w:rsidR="00746BB6">
        <w:rPr>
          <w:rFonts w:ascii="Bookman Old Style" w:hAnsi="Bookman Old Style"/>
          <w:sz w:val="22"/>
          <w:szCs w:val="22"/>
        </w:rPr>
        <w:t xml:space="preserve"> 2023 r., znak sprawy</w:t>
      </w:r>
      <w:r w:rsidR="00957C80">
        <w:rPr>
          <w:rFonts w:ascii="Bookman Old Style" w:hAnsi="Bookman Old Style"/>
          <w:sz w:val="22"/>
          <w:szCs w:val="22"/>
        </w:rPr>
        <w:t xml:space="preserve"> WR.ZZŚ.4.4901.82.2023.JP</w:t>
      </w:r>
      <w:r w:rsidR="009A31FE">
        <w:rPr>
          <w:rFonts w:ascii="Bookman Old Style" w:hAnsi="Bookman Old Style"/>
          <w:sz w:val="22"/>
          <w:szCs w:val="22"/>
        </w:rPr>
        <w:t xml:space="preserve"> (data wpływy do tut. Urzędu – </w:t>
      </w:r>
      <w:r w:rsidR="009A31FE">
        <w:rPr>
          <w:rFonts w:ascii="Bookman Old Style" w:hAnsi="Bookman Old Style"/>
          <w:sz w:val="22"/>
          <w:szCs w:val="22"/>
        </w:rPr>
        <w:br/>
        <w:t xml:space="preserve">16.08.2023 r.) </w:t>
      </w:r>
      <w:r w:rsidR="00746BB6">
        <w:rPr>
          <w:rFonts w:ascii="Bookman Old Style" w:hAnsi="Bookman Old Style"/>
          <w:sz w:val="22"/>
          <w:szCs w:val="22"/>
        </w:rPr>
        <w:t>wyraził opinię, że dla</w:t>
      </w:r>
      <w:r w:rsidR="006B7680">
        <w:rPr>
          <w:rFonts w:ascii="Bookman Old Style" w:hAnsi="Bookman Old Style"/>
          <w:sz w:val="22"/>
          <w:szCs w:val="22"/>
        </w:rPr>
        <w:t xml:space="preserve"> </w:t>
      </w:r>
      <w:r w:rsidR="004819B3">
        <w:rPr>
          <w:rFonts w:ascii="Bookman Old Style" w:hAnsi="Bookman Old Style"/>
          <w:sz w:val="22"/>
          <w:szCs w:val="22"/>
        </w:rPr>
        <w:t xml:space="preserve">przedsięwzięcia </w:t>
      </w:r>
      <w:r w:rsidR="0019632E" w:rsidRPr="00220F84">
        <w:rPr>
          <w:rFonts w:ascii="Bookman Old Style" w:hAnsi="Bookman Old Style"/>
          <w:sz w:val="22"/>
          <w:szCs w:val="22"/>
        </w:rPr>
        <w:t>pn</w:t>
      </w:r>
      <w:r w:rsidR="00220F84">
        <w:rPr>
          <w:rFonts w:ascii="Bookman Old Style" w:hAnsi="Bookman Old Style"/>
          <w:sz w:val="22"/>
          <w:szCs w:val="22"/>
        </w:rPr>
        <w:t>.</w:t>
      </w:r>
      <w:r w:rsidR="00220F84" w:rsidRPr="00220F84">
        <w:rPr>
          <w:rFonts w:ascii="Bookman Old Style" w:hAnsi="Bookman Old Style"/>
          <w:sz w:val="22"/>
          <w:szCs w:val="22"/>
        </w:rPr>
        <w:t xml:space="preserve"> </w:t>
      </w:r>
      <w:r w:rsidR="004819B3" w:rsidRPr="008D2C1E">
        <w:rPr>
          <w:rFonts w:ascii="Bookman Old Style" w:eastAsia="MS Sans Serif" w:hAnsi="Bookman Old Style"/>
          <w:b/>
          <w:bCs/>
          <w:i/>
          <w:iCs/>
          <w:spacing w:val="5"/>
          <w:sz w:val="22"/>
          <w:szCs w:val="22"/>
        </w:rPr>
        <w:t>„</w:t>
      </w:r>
      <w:r w:rsidR="004819B3">
        <w:rPr>
          <w:rFonts w:ascii="Bookman Old Style" w:eastAsia="MS Sans Serif" w:hAnsi="Bookman Old Style"/>
          <w:b/>
          <w:bCs/>
          <w:i/>
          <w:iCs/>
          <w:spacing w:val="5"/>
          <w:sz w:val="22"/>
          <w:szCs w:val="22"/>
        </w:rPr>
        <w:t xml:space="preserve">Budowa farmy fotowoltaicznej wraz z infrastrukturą w obrębie działek o numerach </w:t>
      </w:r>
      <w:r w:rsidR="009A31FE">
        <w:rPr>
          <w:rFonts w:ascii="Bookman Old Style" w:eastAsia="MS Sans Serif" w:hAnsi="Bookman Old Style"/>
          <w:b/>
          <w:bCs/>
          <w:i/>
          <w:iCs/>
          <w:spacing w:val="5"/>
          <w:sz w:val="22"/>
          <w:szCs w:val="22"/>
        </w:rPr>
        <w:br/>
      </w:r>
      <w:r w:rsidR="004819B3">
        <w:rPr>
          <w:rFonts w:ascii="Bookman Old Style" w:eastAsia="MS Sans Serif" w:hAnsi="Bookman Old Style"/>
          <w:b/>
          <w:bCs/>
          <w:i/>
          <w:iCs/>
          <w:spacing w:val="5"/>
          <w:sz w:val="22"/>
          <w:szCs w:val="22"/>
        </w:rPr>
        <w:t>184/2, 184/3, 184/5, 193, 195, 196, 542 w Woliborzu”</w:t>
      </w:r>
      <w:r w:rsidR="00746BB6">
        <w:rPr>
          <w:rFonts w:ascii="Bookman Old Style" w:eastAsia="MS Sans Serif" w:hAnsi="Bookman Old Style"/>
          <w:b/>
          <w:bCs/>
          <w:i/>
          <w:iCs/>
          <w:spacing w:val="5"/>
          <w:sz w:val="22"/>
          <w:szCs w:val="22"/>
        </w:rPr>
        <w:t xml:space="preserve"> </w:t>
      </w:r>
      <w:r w:rsidR="00957C80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t>nie zac</w:t>
      </w:r>
      <w:r w:rsidR="009A31FE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t xml:space="preserve">hodzi </w:t>
      </w:r>
      <w:r w:rsidR="009A31FE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br/>
        <w:t xml:space="preserve">potrzeba przeprowadzenia </w:t>
      </w:r>
      <w:r w:rsidR="00957C80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t xml:space="preserve">oceny oddziaływania na środowisko wskazując jednocześnie na konieczność uwzględnienia w decyzji o środowiskowych uwarunkowaniach </w:t>
      </w:r>
      <w:r w:rsidR="002828DE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t xml:space="preserve">wymagań </w:t>
      </w:r>
      <w:r w:rsidR="00957C80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t xml:space="preserve">określonych przez tamtejszy </w:t>
      </w:r>
      <w:r w:rsidR="002828DE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t>organ</w:t>
      </w:r>
      <w:r w:rsidR="00957C80">
        <w:rPr>
          <w:rFonts w:ascii="Bookman Old Style" w:eastAsia="MS Sans Serif" w:hAnsi="Bookman Old Style"/>
          <w:bCs/>
          <w:iCs/>
          <w:spacing w:val="5"/>
          <w:sz w:val="22"/>
          <w:szCs w:val="22"/>
        </w:rPr>
        <w:t>.</w:t>
      </w:r>
    </w:p>
    <w:p w14:paraId="0386E5C0" w14:textId="7EC2A1D9" w:rsidR="001168D1" w:rsidRDefault="00AB58C8" w:rsidP="001168D1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Informuję o możliwości zapozn</w:t>
      </w:r>
      <w:r w:rsidR="001168D1">
        <w:rPr>
          <w:rFonts w:ascii="Bookman Old Style" w:hAnsi="Bookman Old Style"/>
          <w:sz w:val="22"/>
          <w:szCs w:val="22"/>
        </w:rPr>
        <w:t xml:space="preserve">ania się z dokumentacją sprawy </w:t>
      </w:r>
      <w:r w:rsidR="00CF45A6" w:rsidRPr="002D2721">
        <w:rPr>
          <w:rFonts w:ascii="Bookman Old Style" w:hAnsi="Bookman Old Style"/>
          <w:sz w:val="22"/>
          <w:szCs w:val="22"/>
        </w:rPr>
        <w:t xml:space="preserve">w siedzibie Urzędu Gminy </w:t>
      </w:r>
      <w:r w:rsidR="002D2721">
        <w:rPr>
          <w:rFonts w:ascii="Bookman Old Style" w:hAnsi="Bookman Old Style"/>
          <w:sz w:val="22"/>
          <w:szCs w:val="22"/>
        </w:rPr>
        <w:t>Nowa Ruda,</w:t>
      </w:r>
      <w:r w:rsidR="00CF45A6" w:rsidRPr="002D2721">
        <w:rPr>
          <w:rFonts w:ascii="Bookman Old Style" w:hAnsi="Bookman Old Style"/>
          <w:sz w:val="22"/>
          <w:szCs w:val="22"/>
        </w:rPr>
        <w:t xml:space="preserve"> ul. </w:t>
      </w:r>
      <w:r w:rsidR="002D2721">
        <w:rPr>
          <w:rFonts w:ascii="Bookman Old Style" w:hAnsi="Bookman Old Style"/>
          <w:sz w:val="22"/>
          <w:szCs w:val="22"/>
        </w:rPr>
        <w:t>Niepodległości 4</w:t>
      </w:r>
      <w:r w:rsidR="00CF45A6" w:rsidRPr="002D2721">
        <w:rPr>
          <w:rFonts w:ascii="Bookman Old Style" w:hAnsi="Bookman Old Style"/>
          <w:sz w:val="22"/>
          <w:szCs w:val="22"/>
        </w:rPr>
        <w:t xml:space="preserve">, </w:t>
      </w:r>
      <w:r w:rsidR="002D2721">
        <w:rPr>
          <w:rFonts w:ascii="Bookman Old Style" w:hAnsi="Bookman Old Style"/>
          <w:sz w:val="22"/>
          <w:szCs w:val="22"/>
        </w:rPr>
        <w:t>57 – 400 Nowa Ruda</w:t>
      </w:r>
      <w:r w:rsidR="00511AD5">
        <w:rPr>
          <w:rFonts w:ascii="Bookman Old Style" w:hAnsi="Bookman Old Style"/>
          <w:sz w:val="22"/>
          <w:szCs w:val="22"/>
        </w:rPr>
        <w:t xml:space="preserve">, </w:t>
      </w:r>
      <w:r w:rsidR="001107CE">
        <w:rPr>
          <w:rFonts w:ascii="Bookman Old Style" w:hAnsi="Bookman Old Style"/>
          <w:sz w:val="22"/>
          <w:szCs w:val="22"/>
        </w:rPr>
        <w:br/>
      </w:r>
      <w:r w:rsidR="002D2721">
        <w:rPr>
          <w:rFonts w:ascii="Bookman Old Style" w:hAnsi="Bookman Old Style"/>
          <w:sz w:val="22"/>
          <w:szCs w:val="22"/>
        </w:rPr>
        <w:t xml:space="preserve">pok. </w:t>
      </w:r>
      <w:r w:rsidR="00DC377A">
        <w:rPr>
          <w:rFonts w:ascii="Bookman Old Style" w:hAnsi="Bookman Old Style"/>
          <w:sz w:val="22"/>
          <w:szCs w:val="22"/>
        </w:rPr>
        <w:t>n</w:t>
      </w:r>
      <w:r w:rsidR="002D2721">
        <w:rPr>
          <w:rFonts w:ascii="Bookman Old Style" w:hAnsi="Bookman Old Style"/>
          <w:sz w:val="22"/>
          <w:szCs w:val="22"/>
        </w:rPr>
        <w:t>r 7</w:t>
      </w:r>
      <w:r w:rsidR="00511AD5">
        <w:rPr>
          <w:rFonts w:ascii="Bookman Old Style" w:hAnsi="Bookman Old Style"/>
          <w:sz w:val="22"/>
          <w:szCs w:val="22"/>
        </w:rPr>
        <w:t xml:space="preserve"> – I piętro</w:t>
      </w:r>
      <w:r w:rsidR="002D2721">
        <w:rPr>
          <w:rFonts w:ascii="Bookman Old Style" w:hAnsi="Bookman Old Style"/>
          <w:sz w:val="22"/>
          <w:szCs w:val="22"/>
        </w:rPr>
        <w:t>,</w:t>
      </w:r>
      <w:r w:rsidR="001168D1">
        <w:rPr>
          <w:rFonts w:ascii="Bookman Old Style" w:hAnsi="Bookman Old Style"/>
          <w:sz w:val="22"/>
          <w:szCs w:val="22"/>
        </w:rPr>
        <w:t xml:space="preserve"> </w:t>
      </w:r>
      <w:r w:rsidR="00CF45A6" w:rsidRPr="002D2721">
        <w:rPr>
          <w:rFonts w:ascii="Bookman Old Style" w:hAnsi="Bookman Old Style"/>
          <w:sz w:val="22"/>
          <w:szCs w:val="22"/>
        </w:rPr>
        <w:t xml:space="preserve">w </w:t>
      </w:r>
      <w:r w:rsidR="00811785">
        <w:rPr>
          <w:rFonts w:ascii="Bookman Old Style" w:hAnsi="Bookman Old Style"/>
          <w:sz w:val="22"/>
          <w:szCs w:val="22"/>
        </w:rPr>
        <w:t xml:space="preserve">godzinach </w:t>
      </w:r>
      <w:r w:rsidR="00DC377A">
        <w:rPr>
          <w:rFonts w:ascii="Bookman Old Style" w:hAnsi="Bookman Old Style"/>
          <w:sz w:val="22"/>
          <w:szCs w:val="22"/>
        </w:rPr>
        <w:t xml:space="preserve">jego pracy </w:t>
      </w:r>
      <w:r w:rsidR="00CB32F9">
        <w:rPr>
          <w:rFonts w:ascii="Bookman Old Style" w:hAnsi="Bookman Old Style"/>
          <w:sz w:val="22"/>
          <w:szCs w:val="22"/>
        </w:rPr>
        <w:t>po wcześniejszym telefonicznym uzgodnieniu terminu z</w:t>
      </w:r>
      <w:r w:rsidR="007C61C3">
        <w:rPr>
          <w:rFonts w:ascii="Bookman Old Style" w:hAnsi="Bookman Old Style"/>
          <w:sz w:val="22"/>
          <w:szCs w:val="22"/>
        </w:rPr>
        <w:t xml:space="preserve"> osobą prowadzącą</w:t>
      </w:r>
      <w:r w:rsidR="00CB32F9">
        <w:rPr>
          <w:rFonts w:ascii="Bookman Old Style" w:hAnsi="Bookman Old Style"/>
          <w:sz w:val="22"/>
          <w:szCs w:val="22"/>
        </w:rPr>
        <w:t xml:space="preserve"> postępowanie (tel. 74</w:t>
      </w:r>
      <w:r w:rsidR="007C61C3">
        <w:rPr>
          <w:rFonts w:ascii="Bookman Old Style" w:hAnsi="Bookman Old Style"/>
          <w:sz w:val="22"/>
          <w:szCs w:val="22"/>
        </w:rPr>
        <w:t xml:space="preserve"> 872 </w:t>
      </w:r>
      <w:r w:rsidR="00CB32F9">
        <w:rPr>
          <w:rFonts w:ascii="Bookman Old Style" w:hAnsi="Bookman Old Style"/>
          <w:sz w:val="22"/>
          <w:szCs w:val="22"/>
        </w:rPr>
        <w:t xml:space="preserve">09 46) </w:t>
      </w:r>
      <w:r w:rsidR="00CB32F9">
        <w:rPr>
          <w:rFonts w:ascii="Bookman Old Style" w:hAnsi="Bookman Old Style"/>
          <w:sz w:val="22"/>
          <w:szCs w:val="22"/>
        </w:rPr>
        <w:br/>
      </w:r>
      <w:r w:rsidR="001168D1">
        <w:rPr>
          <w:rFonts w:ascii="Bookman Old Style" w:hAnsi="Bookman Old Style"/>
          <w:sz w:val="22"/>
          <w:szCs w:val="22"/>
        </w:rPr>
        <w:t xml:space="preserve">oraz o możliwości składania </w:t>
      </w:r>
      <w:r w:rsidR="009E3956">
        <w:rPr>
          <w:rFonts w:ascii="Bookman Old Style" w:hAnsi="Bookman Old Style"/>
          <w:sz w:val="22"/>
          <w:szCs w:val="22"/>
        </w:rPr>
        <w:t>uwag</w:t>
      </w:r>
      <w:r w:rsidR="00CB32F9">
        <w:rPr>
          <w:rFonts w:ascii="Bookman Old Style" w:hAnsi="Bookman Old Style"/>
          <w:sz w:val="22"/>
          <w:szCs w:val="22"/>
        </w:rPr>
        <w:t xml:space="preserve"> i wniosków w ciągu 14</w:t>
      </w:r>
      <w:r w:rsidR="001168D1">
        <w:rPr>
          <w:rFonts w:ascii="Bookman Old Style" w:hAnsi="Bookman Old Style"/>
          <w:sz w:val="22"/>
          <w:szCs w:val="22"/>
        </w:rPr>
        <w:t xml:space="preserve"> dni od daty ukazania się niniejszego obwieszczenia. </w:t>
      </w:r>
    </w:p>
    <w:p w14:paraId="6928ADAC" w14:textId="77777777" w:rsidR="00CF45A6" w:rsidRDefault="001168D1" w:rsidP="001168D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Uwagi i wnioski mogą być wnoszone w formie pise</w:t>
      </w:r>
      <w:r w:rsidR="001107CE">
        <w:rPr>
          <w:rFonts w:ascii="Bookman Old Style" w:hAnsi="Bookman Old Style"/>
          <w:sz w:val="22"/>
          <w:szCs w:val="22"/>
        </w:rPr>
        <w:t xml:space="preserve">mnej, ustnie do protokołu oraz </w:t>
      </w:r>
      <w:r>
        <w:rPr>
          <w:rFonts w:ascii="Bookman Old Style" w:hAnsi="Bookman Old Style"/>
          <w:sz w:val="22"/>
          <w:szCs w:val="22"/>
        </w:rPr>
        <w:t xml:space="preserve"> elektronicznie </w:t>
      </w:r>
      <w:r w:rsidR="00036115" w:rsidRPr="00036115">
        <w:rPr>
          <w:rFonts w:ascii="Bookman Old Style" w:hAnsi="Bookman Old Style"/>
          <w:color w:val="000000" w:themeColor="text1"/>
          <w:sz w:val="22"/>
          <w:szCs w:val="22"/>
        </w:rPr>
        <w:t xml:space="preserve">na </w:t>
      </w:r>
      <w:r w:rsidR="00036115" w:rsidRPr="001168D1">
        <w:rPr>
          <w:rFonts w:ascii="Bookman Old Style" w:hAnsi="Bookman Old Style"/>
          <w:sz w:val="22"/>
          <w:szCs w:val="22"/>
        </w:rPr>
        <w:t xml:space="preserve">adres </w:t>
      </w:r>
      <w:hyperlink r:id="rId5" w:history="1">
        <w:r w:rsidRPr="001168D1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sekretariat@gmina.nowaruda.pl</w:t>
        </w:r>
      </w:hyperlink>
      <w:r w:rsidR="00036115" w:rsidRPr="00036115">
        <w:rPr>
          <w:rFonts w:ascii="Bookman Old Style" w:hAnsi="Bookman Old Style"/>
          <w:color w:val="000000" w:themeColor="text1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Organem właściwym do ich rozpatrzenia jest Wójt Gminy Nowa Ruda.</w:t>
      </w:r>
    </w:p>
    <w:p w14:paraId="605C0D62" w14:textId="427BD70E" w:rsidR="000B624E" w:rsidRDefault="000B624E" w:rsidP="00024F5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Jednocześnie wskazuje się, iż zawiado</w:t>
      </w:r>
      <w:r w:rsidR="00AB58C8">
        <w:rPr>
          <w:rFonts w:ascii="Bookman Old Style" w:hAnsi="Bookman Old Style"/>
          <w:sz w:val="22"/>
          <w:szCs w:val="22"/>
        </w:rPr>
        <w:t xml:space="preserve">mienie uważa się za dokonane </w:t>
      </w:r>
      <w:r w:rsidR="00AB58C8">
        <w:rPr>
          <w:rFonts w:ascii="Bookman Old Style" w:hAnsi="Bookman Old Style"/>
          <w:sz w:val="22"/>
          <w:szCs w:val="22"/>
        </w:rPr>
        <w:br/>
        <w:t xml:space="preserve">po </w:t>
      </w:r>
      <w:r>
        <w:rPr>
          <w:rFonts w:ascii="Bookman Old Style" w:hAnsi="Bookman Old Style"/>
          <w:sz w:val="22"/>
          <w:szCs w:val="22"/>
        </w:rPr>
        <w:t xml:space="preserve">upływie </w:t>
      </w:r>
      <w:r w:rsidR="00CB32F9">
        <w:rPr>
          <w:rFonts w:ascii="Bookman Old Style" w:hAnsi="Bookman Old Style"/>
          <w:sz w:val="22"/>
          <w:szCs w:val="22"/>
        </w:rPr>
        <w:t>14</w:t>
      </w:r>
      <w:r>
        <w:rPr>
          <w:rFonts w:ascii="Bookman Old Style" w:hAnsi="Bookman Old Style"/>
          <w:sz w:val="22"/>
          <w:szCs w:val="22"/>
        </w:rPr>
        <w:t xml:space="preserve"> dni od dnia, w którym nastąpiło </w:t>
      </w:r>
      <w:r w:rsidR="00AB58C8">
        <w:rPr>
          <w:rFonts w:ascii="Bookman Old Style" w:hAnsi="Bookman Old Style"/>
          <w:sz w:val="22"/>
          <w:szCs w:val="22"/>
        </w:rPr>
        <w:t xml:space="preserve">publiczne obwieszczenie, </w:t>
      </w:r>
      <w:r w:rsidR="00012129">
        <w:rPr>
          <w:rFonts w:ascii="Bookman Old Style" w:hAnsi="Bookman Old Style"/>
          <w:sz w:val="22"/>
          <w:szCs w:val="22"/>
        </w:rPr>
        <w:br/>
      </w:r>
      <w:r w:rsidR="00AB58C8">
        <w:rPr>
          <w:rFonts w:ascii="Bookman Old Style" w:hAnsi="Bookman Old Style"/>
          <w:sz w:val="22"/>
          <w:szCs w:val="22"/>
        </w:rPr>
        <w:t xml:space="preserve">inne publiczne ogłoszenie lub udostępnienie pisma w Biuletynie Informacji </w:t>
      </w:r>
      <w:r w:rsidR="002828DE">
        <w:rPr>
          <w:rFonts w:ascii="Bookman Old Style" w:hAnsi="Bookman Old Style"/>
          <w:sz w:val="22"/>
          <w:szCs w:val="22"/>
        </w:rPr>
        <w:br/>
      </w:r>
      <w:r w:rsidR="00AB58C8">
        <w:rPr>
          <w:rFonts w:ascii="Bookman Old Style" w:hAnsi="Bookman Old Style"/>
          <w:sz w:val="22"/>
          <w:szCs w:val="22"/>
        </w:rPr>
        <w:t>Publicznej Gminy Nowa Ruda.</w:t>
      </w:r>
    </w:p>
    <w:p w14:paraId="467A480F" w14:textId="60531865" w:rsidR="00CF45A6" w:rsidRDefault="00CF45A6" w:rsidP="00511AD5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71E7B48F" w14:textId="796D1B66" w:rsidR="00037199" w:rsidRPr="002D2721" w:rsidRDefault="00FA12E7" w:rsidP="00037199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18"/>
          <w:szCs w:val="18"/>
        </w:rPr>
        <w:t xml:space="preserve">Publiczne obwieszczenie nastąpiło dnia </w:t>
      </w:r>
      <w:r w:rsidR="00957C80">
        <w:rPr>
          <w:rFonts w:ascii="Bookman Old Style" w:hAnsi="Bookman Old Style"/>
          <w:sz w:val="18"/>
          <w:szCs w:val="18"/>
        </w:rPr>
        <w:t>18</w:t>
      </w:r>
      <w:r w:rsidR="00037199">
        <w:rPr>
          <w:rFonts w:ascii="Bookman Old Style" w:hAnsi="Bookman Old Style"/>
          <w:sz w:val="18"/>
          <w:szCs w:val="18"/>
        </w:rPr>
        <w:t>.08</w:t>
      </w:r>
      <w:r w:rsidR="00571260">
        <w:rPr>
          <w:rFonts w:ascii="Bookman Old Style" w:hAnsi="Bookman Old Style"/>
          <w:sz w:val="18"/>
          <w:szCs w:val="18"/>
        </w:rPr>
        <w:t>.2023</w:t>
      </w:r>
      <w:r w:rsidR="0030701D">
        <w:rPr>
          <w:rFonts w:ascii="Bookman Old Style" w:hAnsi="Bookman Old Style"/>
          <w:sz w:val="18"/>
          <w:szCs w:val="18"/>
        </w:rPr>
        <w:t xml:space="preserve"> r</w:t>
      </w:r>
      <w:r w:rsidR="00C458E2">
        <w:rPr>
          <w:rFonts w:ascii="Bookman Old Style" w:hAnsi="Bookman Old Style"/>
          <w:sz w:val="18"/>
          <w:szCs w:val="18"/>
        </w:rPr>
        <w:t>.</w:t>
      </w:r>
      <w:r w:rsidR="00054BE6">
        <w:rPr>
          <w:rFonts w:ascii="Bookman Old Style" w:hAnsi="Bookman Old Style"/>
          <w:color w:val="FF0000"/>
          <w:sz w:val="18"/>
          <w:szCs w:val="18"/>
        </w:rPr>
        <w:t xml:space="preserve">                                    </w:t>
      </w:r>
    </w:p>
    <w:p w14:paraId="6E41BDD8" w14:textId="61DBEB28" w:rsidR="00054BE6" w:rsidRDefault="00BF590B" w:rsidP="00BF590B">
      <w:pPr>
        <w:ind w:left="5664"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 up. Wójta</w:t>
      </w:r>
    </w:p>
    <w:p w14:paraId="20DB477D" w14:textId="13156EC0" w:rsidR="00BF590B" w:rsidRDefault="00BF590B" w:rsidP="00BF590B">
      <w:pPr>
        <w:ind w:left="4248"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Zastępca Kierownika Referatu</w:t>
      </w:r>
    </w:p>
    <w:p w14:paraId="6210F109" w14:textId="14C51046" w:rsidR="00BF590B" w:rsidRDefault="00BF590B" w:rsidP="00054BE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Infrastruktury Technicznej </w:t>
      </w:r>
    </w:p>
    <w:p w14:paraId="44F18064" w14:textId="0DCE9659" w:rsidR="00BF590B" w:rsidRDefault="00BF590B" w:rsidP="00054BE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i Ochrony Środowiska</w:t>
      </w:r>
    </w:p>
    <w:p w14:paraId="3D754C64" w14:textId="58005FF5" w:rsidR="00BF590B" w:rsidRDefault="00BF590B" w:rsidP="00054BE6">
      <w:pPr>
        <w:rPr>
          <w:rFonts w:ascii="Bookman Old Style" w:hAnsi="Bookman Old Style"/>
          <w:sz w:val="22"/>
          <w:szCs w:val="22"/>
        </w:rPr>
      </w:pPr>
    </w:p>
    <w:p w14:paraId="216E2CB9" w14:textId="62D88A8C" w:rsidR="00BF590B" w:rsidRPr="002D2721" w:rsidRDefault="00BF590B" w:rsidP="00054BE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>Paweł Mazurkiewicz</w:t>
      </w:r>
    </w:p>
    <w:sectPr w:rsidR="00BF590B" w:rsidRPr="002D2721" w:rsidSect="00DC37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0"/>
    <w:rsid w:val="00012129"/>
    <w:rsid w:val="00024F58"/>
    <w:rsid w:val="00036115"/>
    <w:rsid w:val="00037199"/>
    <w:rsid w:val="00054BE6"/>
    <w:rsid w:val="00090395"/>
    <w:rsid w:val="00094CBB"/>
    <w:rsid w:val="00097DCB"/>
    <w:rsid w:val="000A2644"/>
    <w:rsid w:val="000B624E"/>
    <w:rsid w:val="000C0AF1"/>
    <w:rsid w:val="000C6E17"/>
    <w:rsid w:val="001107CE"/>
    <w:rsid w:val="001168D1"/>
    <w:rsid w:val="0014351D"/>
    <w:rsid w:val="00184949"/>
    <w:rsid w:val="0019632E"/>
    <w:rsid w:val="001C3200"/>
    <w:rsid w:val="001E6007"/>
    <w:rsid w:val="001F1C7A"/>
    <w:rsid w:val="002156B2"/>
    <w:rsid w:val="00220F84"/>
    <w:rsid w:val="002828DE"/>
    <w:rsid w:val="00294EB8"/>
    <w:rsid w:val="002A305C"/>
    <w:rsid w:val="002D2721"/>
    <w:rsid w:val="0030701D"/>
    <w:rsid w:val="0038081B"/>
    <w:rsid w:val="003A2DF1"/>
    <w:rsid w:val="003A7281"/>
    <w:rsid w:val="003E0328"/>
    <w:rsid w:val="003E11CE"/>
    <w:rsid w:val="004313EA"/>
    <w:rsid w:val="004819B3"/>
    <w:rsid w:val="00496239"/>
    <w:rsid w:val="004B467D"/>
    <w:rsid w:val="004E1F92"/>
    <w:rsid w:val="00511AD5"/>
    <w:rsid w:val="005305EE"/>
    <w:rsid w:val="005557A8"/>
    <w:rsid w:val="00571260"/>
    <w:rsid w:val="00572A97"/>
    <w:rsid w:val="005947AE"/>
    <w:rsid w:val="00597F56"/>
    <w:rsid w:val="00621303"/>
    <w:rsid w:val="00635DF6"/>
    <w:rsid w:val="006B7680"/>
    <w:rsid w:val="00746BB6"/>
    <w:rsid w:val="00752D5C"/>
    <w:rsid w:val="00771E40"/>
    <w:rsid w:val="007C4805"/>
    <w:rsid w:val="007C61C3"/>
    <w:rsid w:val="00811785"/>
    <w:rsid w:val="008B7579"/>
    <w:rsid w:val="008C571B"/>
    <w:rsid w:val="008D3578"/>
    <w:rsid w:val="00931055"/>
    <w:rsid w:val="00957C80"/>
    <w:rsid w:val="00962B6A"/>
    <w:rsid w:val="009A31FE"/>
    <w:rsid w:val="009E3956"/>
    <w:rsid w:val="00A564B6"/>
    <w:rsid w:val="00AB58C8"/>
    <w:rsid w:val="00AC31F4"/>
    <w:rsid w:val="00B40987"/>
    <w:rsid w:val="00B4431E"/>
    <w:rsid w:val="00BF590B"/>
    <w:rsid w:val="00BF5E45"/>
    <w:rsid w:val="00C458E2"/>
    <w:rsid w:val="00C46BE4"/>
    <w:rsid w:val="00C50C80"/>
    <w:rsid w:val="00C7602C"/>
    <w:rsid w:val="00C97575"/>
    <w:rsid w:val="00CA70B3"/>
    <w:rsid w:val="00CB32F9"/>
    <w:rsid w:val="00CB60A7"/>
    <w:rsid w:val="00CE03AC"/>
    <w:rsid w:val="00CF45A6"/>
    <w:rsid w:val="00D4365E"/>
    <w:rsid w:val="00DB63CF"/>
    <w:rsid w:val="00DC377A"/>
    <w:rsid w:val="00DC5BAE"/>
    <w:rsid w:val="00DD512F"/>
    <w:rsid w:val="00DF4DC1"/>
    <w:rsid w:val="00E67843"/>
    <w:rsid w:val="00E840B1"/>
    <w:rsid w:val="00E8516D"/>
    <w:rsid w:val="00EB2BB2"/>
    <w:rsid w:val="00ED03E9"/>
    <w:rsid w:val="00ED3D5D"/>
    <w:rsid w:val="00ED785B"/>
    <w:rsid w:val="00EF2662"/>
    <w:rsid w:val="00FA12E7"/>
    <w:rsid w:val="00FB3D9A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02A66"/>
  <w15:chartTrackingRefBased/>
  <w15:docId w15:val="{62B545F2-E68B-43CC-AF8C-DAAAF6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AD5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11AD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</w:style>
  <w:style w:type="character" w:styleId="Odwoaniedokomentarza">
    <w:name w:val="annotation reference"/>
    <w:rsid w:val="00CB60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6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60A7"/>
  </w:style>
  <w:style w:type="paragraph" w:styleId="Tematkomentarza">
    <w:name w:val="annotation subject"/>
    <w:basedOn w:val="Tekstkomentarza"/>
    <w:next w:val="Tekstkomentarza"/>
    <w:link w:val="TematkomentarzaZnak"/>
    <w:rsid w:val="00CB60A7"/>
    <w:rPr>
      <w:b/>
      <w:bCs/>
    </w:rPr>
  </w:style>
  <w:style w:type="character" w:customStyle="1" w:styleId="TematkomentarzaZnak">
    <w:name w:val="Temat komentarza Znak"/>
    <w:link w:val="Tematkomentarza"/>
    <w:rsid w:val="00CB60A7"/>
    <w:rPr>
      <w:b/>
      <w:bCs/>
    </w:rPr>
  </w:style>
  <w:style w:type="character" w:styleId="Hipercze">
    <w:name w:val="Hyperlink"/>
    <w:rsid w:val="00EF266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11AD5"/>
    <w:rPr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11AD5"/>
    <w:rPr>
      <w:b/>
      <w:bCs/>
      <w:sz w:val="24"/>
      <w:szCs w:val="24"/>
      <w:lang w:eastAsia="zh-CN"/>
    </w:rPr>
  </w:style>
  <w:style w:type="paragraph" w:customStyle="1" w:styleId="Standard">
    <w:name w:val="Standard"/>
    <w:rsid w:val="00511A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semiHidden/>
    <w:unhideWhenUsed/>
    <w:rsid w:val="00C45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5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Czeremcha, dnia 02</vt:lpstr>
    </vt:vector>
  </TitlesOfParts>
  <Company/>
  <LinksUpToDate>false</LinksUpToDate>
  <CharactersWithSpaces>2504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http://www.czeremcha.pl/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Czeremcha, dnia 02</dc:title>
  <dc:subject/>
  <dc:creator>UG Czeremcha</dc:creator>
  <cp:keywords/>
  <dc:description/>
  <cp:lastModifiedBy>Malgorzata2</cp:lastModifiedBy>
  <cp:revision>6</cp:revision>
  <cp:lastPrinted>2023-08-18T08:53:00Z</cp:lastPrinted>
  <dcterms:created xsi:type="dcterms:W3CDTF">2023-08-14T10:45:00Z</dcterms:created>
  <dcterms:modified xsi:type="dcterms:W3CDTF">2023-08-18T11:43:00Z</dcterms:modified>
</cp:coreProperties>
</file>