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45D08C61" w14:textId="77777777" w:rsidR="00240CBC" w:rsidRDefault="00240CBC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700EDBD0" w14:textId="77777777" w:rsidR="00137603" w:rsidRPr="00946944" w:rsidRDefault="00137603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1DD00D8F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</w:t>
      </w:r>
      <w:r w:rsidR="00771AE0">
        <w:rPr>
          <w:b/>
          <w:sz w:val="32"/>
          <w:szCs w:val="32"/>
          <w:lang w:val="en-US"/>
        </w:rPr>
        <w:t>3</w:t>
      </w:r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Nowa Ruda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2065FE83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240CBC" w:rsidRPr="004D0E36">
        <w:rPr>
          <w:b/>
          <w:bCs/>
          <w:sz w:val="24"/>
          <w:szCs w:val="24"/>
        </w:rPr>
        <w:t>15.05.</w:t>
      </w:r>
      <w:r w:rsidR="00F138F4">
        <w:rPr>
          <w:b/>
          <w:bCs/>
          <w:sz w:val="24"/>
          <w:szCs w:val="24"/>
        </w:rPr>
        <w:t>2024</w:t>
      </w:r>
      <w:r w:rsidR="00F375F9" w:rsidRPr="004D0E36">
        <w:rPr>
          <w:b/>
          <w:bCs/>
          <w:sz w:val="24"/>
          <w:szCs w:val="24"/>
        </w:rPr>
        <w:t xml:space="preserve"> r. do godz. </w:t>
      </w:r>
      <w:r w:rsidR="00240CBC" w:rsidRPr="004D0E36">
        <w:rPr>
          <w:b/>
          <w:bCs/>
          <w:sz w:val="24"/>
          <w:szCs w:val="24"/>
        </w:rPr>
        <w:t>12.00</w:t>
      </w:r>
      <w:r w:rsidR="00240CBC">
        <w:rPr>
          <w:sz w:val="24"/>
          <w:szCs w:val="24"/>
        </w:rPr>
        <w:t xml:space="preserve"> 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Nowa Ruda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2BEDB3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EEB864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C8AE9F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83FA8D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D3C110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464F3E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5FECF87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106006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E4AF25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74361416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 o którym mowa w art. 182 § 7 pkt 1, które odbędzie się w dniu</w:t>
      </w:r>
      <w:r w:rsidR="00240CBC">
        <w:t xml:space="preserve"> </w:t>
      </w:r>
      <w:r w:rsidR="00240CBC" w:rsidRPr="004D0E36">
        <w:rPr>
          <w:b/>
          <w:bCs/>
        </w:rPr>
        <w:t>1</w:t>
      </w:r>
      <w:r w:rsidR="0042411F" w:rsidRPr="004D0E36">
        <w:rPr>
          <w:b/>
          <w:bCs/>
        </w:rPr>
        <w:t>6</w:t>
      </w:r>
      <w:r w:rsidR="00240CBC" w:rsidRPr="004D0E36">
        <w:rPr>
          <w:b/>
          <w:bCs/>
        </w:rPr>
        <w:t xml:space="preserve">.05.2024 </w:t>
      </w:r>
      <w:r w:rsidR="00F375F9" w:rsidRPr="004D0E36">
        <w:rPr>
          <w:b/>
          <w:bCs/>
        </w:rPr>
        <w:t xml:space="preserve"> r. o godz. </w:t>
      </w:r>
      <w:r w:rsidR="00644886" w:rsidRPr="004D0E36">
        <w:rPr>
          <w:b/>
          <w:bCs/>
        </w:rPr>
        <w:t>1</w:t>
      </w:r>
      <w:r w:rsidR="0042411F" w:rsidRPr="004D0E36">
        <w:rPr>
          <w:b/>
          <w:bCs/>
        </w:rPr>
        <w:t>4</w:t>
      </w:r>
      <w:r w:rsidR="00644886" w:rsidRPr="004D0E36">
        <w:rPr>
          <w:b/>
          <w:bCs/>
        </w:rPr>
        <w:t>.</w:t>
      </w:r>
      <w:r w:rsidR="0042411F" w:rsidRPr="004D0E36">
        <w:rPr>
          <w:b/>
          <w:bCs/>
        </w:rPr>
        <w:t>3</w:t>
      </w:r>
      <w:r w:rsidR="00644886" w:rsidRPr="004D0E36">
        <w:rPr>
          <w:b/>
          <w:bCs/>
        </w:rPr>
        <w:t>0</w:t>
      </w:r>
      <w:r w:rsidR="00644886">
        <w:t xml:space="preserve"> </w:t>
      </w:r>
      <w:r w:rsidRPr="00F01437">
        <w:t xml:space="preserve"> w siedzibie </w:t>
      </w:r>
      <w:r w:rsidR="00652D1E" w:rsidRPr="00F01437">
        <w:rPr>
          <w:b/>
        </w:rPr>
        <w:t>Urzędu Gminy Nowa Ruda</w:t>
      </w:r>
      <w:r w:rsidR="00103310">
        <w:t xml:space="preserve"> – sala narad w budynku przy ulicy Niepodległości 2.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547EA3DA" w14:textId="77777777" w:rsidR="0008355A" w:rsidRDefault="0008355A" w:rsidP="0008355A">
      <w:pPr>
        <w:spacing w:before="100" w:beforeAutospacing="1" w:after="100" w:afterAutospacing="1"/>
        <w:jc w:val="right"/>
      </w:pPr>
      <w:r>
        <w:rPr>
          <w:b/>
          <w:bCs/>
        </w:rPr>
        <w:t>Pełniący funkcję</w:t>
      </w:r>
    </w:p>
    <w:p w14:paraId="1960C926" w14:textId="77777777" w:rsidR="0008355A" w:rsidRDefault="0008355A" w:rsidP="0008355A">
      <w:pPr>
        <w:spacing w:before="100" w:beforeAutospacing="1" w:after="100" w:afterAutospacing="1"/>
        <w:jc w:val="right"/>
      </w:pPr>
      <w:r>
        <w:rPr>
          <w:b/>
          <w:bCs/>
        </w:rPr>
        <w:t>Komisarza Wyborczego w Wałbrzychu II</w:t>
      </w:r>
    </w:p>
    <w:p w14:paraId="31118050" w14:textId="77777777" w:rsidR="0008355A" w:rsidRDefault="0008355A" w:rsidP="0008355A">
      <w:pPr>
        <w:spacing w:before="100" w:beforeAutospacing="1" w:after="100" w:afterAutospacing="1"/>
        <w:jc w:val="right"/>
      </w:pPr>
      <w:r>
        <w:rPr>
          <w:b/>
          <w:bCs/>
        </w:rPr>
        <w:t>Komisarz Wyborczy w Wałbrzychu I</w:t>
      </w:r>
    </w:p>
    <w:p w14:paraId="0A4CD3FA" w14:textId="54498C06" w:rsidR="004E4D38" w:rsidRPr="00F01437" w:rsidRDefault="0008355A" w:rsidP="0008355A">
      <w:pPr>
        <w:ind w:left="4536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Dariusz Pająk</w:t>
      </w:r>
    </w:p>
    <w:sectPr w:rsidR="004E4D38" w:rsidRPr="00F01437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8355A"/>
    <w:rsid w:val="000A7802"/>
    <w:rsid w:val="000B14B3"/>
    <w:rsid w:val="000B6338"/>
    <w:rsid w:val="000E64A0"/>
    <w:rsid w:val="00103310"/>
    <w:rsid w:val="00135A49"/>
    <w:rsid w:val="00137603"/>
    <w:rsid w:val="0014128F"/>
    <w:rsid w:val="00162AD5"/>
    <w:rsid w:val="001F3F2F"/>
    <w:rsid w:val="002003AC"/>
    <w:rsid w:val="00240CB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2411F"/>
    <w:rsid w:val="0045004E"/>
    <w:rsid w:val="00460BE1"/>
    <w:rsid w:val="004D0E36"/>
    <w:rsid w:val="004D66C6"/>
    <w:rsid w:val="004E4D38"/>
    <w:rsid w:val="005575F2"/>
    <w:rsid w:val="00596860"/>
    <w:rsid w:val="005D04E4"/>
    <w:rsid w:val="005D2116"/>
    <w:rsid w:val="005E222B"/>
    <w:rsid w:val="005E2518"/>
    <w:rsid w:val="005E4203"/>
    <w:rsid w:val="00644886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71AE0"/>
    <w:rsid w:val="0084488F"/>
    <w:rsid w:val="00867214"/>
    <w:rsid w:val="00895389"/>
    <w:rsid w:val="008A0860"/>
    <w:rsid w:val="008A2AA1"/>
    <w:rsid w:val="008D1B38"/>
    <w:rsid w:val="008D49A9"/>
    <w:rsid w:val="008D589B"/>
    <w:rsid w:val="0091327B"/>
    <w:rsid w:val="00916226"/>
    <w:rsid w:val="00924AA2"/>
    <w:rsid w:val="009377D6"/>
    <w:rsid w:val="00992E48"/>
    <w:rsid w:val="009979B0"/>
    <w:rsid w:val="009C1922"/>
    <w:rsid w:val="009E7203"/>
    <w:rsid w:val="00A070F8"/>
    <w:rsid w:val="00A13FD2"/>
    <w:rsid w:val="00A314AF"/>
    <w:rsid w:val="00A32316"/>
    <w:rsid w:val="00A75B94"/>
    <w:rsid w:val="00AA5608"/>
    <w:rsid w:val="00AA70AB"/>
    <w:rsid w:val="00AD66E9"/>
    <w:rsid w:val="00B03128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045C4"/>
    <w:rsid w:val="00F138F4"/>
    <w:rsid w:val="00F33F0C"/>
    <w:rsid w:val="00F375F9"/>
    <w:rsid w:val="00F613D6"/>
    <w:rsid w:val="00FA52D2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Aneta</cp:lastModifiedBy>
  <cp:revision>15</cp:revision>
  <dcterms:created xsi:type="dcterms:W3CDTF">2024-05-11T08:22:00Z</dcterms:created>
  <dcterms:modified xsi:type="dcterms:W3CDTF">2024-05-13T10:11:00Z</dcterms:modified>
  <dc:identifier/>
  <dc:language/>
</cp:coreProperties>
</file>