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TimesNewRomanPSMT" w:hAnsi="TimesNewRomanPSMT" w:cs="TimesNewRomanPSMT"/>
          <w:sz w:val="24"/>
          <w:szCs w:val="24"/>
        </w:rPr>
      </w:pPr>
      <w:r>
        <w:rPr>
          <w:rFonts w:cs="TimesNewRomanPSMT" w:ascii="TimesNewRomanPSMT" w:hAnsi="TimesNewRomanPSMT"/>
          <w:sz w:val="24"/>
          <w:szCs w:val="24"/>
        </w:rPr>
        <w:t>Nowa Ruda, dnia 20.05.2021 r.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sz w:val="24"/>
          <w:szCs w:val="24"/>
        </w:rPr>
      </w:pPr>
      <w:r>
        <w:rPr>
          <w:rFonts w:cs="TimesNewRomanPSMT" w:ascii="TimesNewRomanPSMT" w:hAnsi="TimesNewRomanPSMT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sz w:val="24"/>
          <w:szCs w:val="24"/>
        </w:rPr>
      </w:pPr>
      <w:r>
        <w:rPr>
          <w:rFonts w:cs="TimesNewRomanPSMT" w:ascii="TimesNewRomanPSMT" w:hAnsi="TimesNewRomanPSMT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sz w:val="24"/>
          <w:szCs w:val="24"/>
        </w:rPr>
      </w:pPr>
      <w:r>
        <w:rPr>
          <w:rFonts w:cs="TimesNewRomanPSMT" w:ascii="TimesNewRomanPSMT" w:hAnsi="TimesNewRomanPSMT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sz w:val="24"/>
          <w:szCs w:val="24"/>
        </w:rPr>
      </w:pPr>
      <w:r>
        <w:rPr>
          <w:rFonts w:cs="TimesNewRomanPSMT" w:ascii="TimesNewRomanPSMT" w:hAnsi="TimesNewRomanPSMT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 podstawie art. 37 ust. 1 pkt 2 lit. g ustawy z dnia 27 sierpnia 2009 r. o finansach publicznych Dz.U. z 2021 r. poz. 305 ze zm.) Wójt Gminy Nowa Ruda podaje do publicznej wiadomości wykaz osób prawnych i fizycznych oraz jednostek organizacyjnych nieposiadających osobowości prawnej, którym w roku 2020 udzielono pomocy publicznej :</w:t>
      </w:r>
    </w:p>
    <w:p>
      <w:pPr>
        <w:pStyle w:val="NormalWeb"/>
        <w:numPr>
          <w:ilvl w:val="0"/>
          <w:numId w:val="1"/>
        </w:numPr>
        <w:spacing w:before="280" w:after="119"/>
        <w:rPr>
          <w:rFonts w:eastAsia="Lucida Sans Unicode"/>
          <w:kern w:val="2"/>
          <w:lang w:eastAsia="zh-CN" w:bidi="hi-IN"/>
        </w:rPr>
      </w:pPr>
      <w:r>
        <w:rPr>
          <w:rFonts w:eastAsia="Lucida Sans Unicode"/>
          <w:kern w:val="2"/>
          <w:lang w:eastAsia="zh-CN" w:bidi="hi-IN"/>
        </w:rPr>
        <w:t xml:space="preserve">Dolnośląska Wojewódzka Komenda Ochotniczych Hufców Pracy, </w:t>
      </w:r>
    </w:p>
    <w:p>
      <w:pPr>
        <w:pStyle w:val="NormalWeb"/>
        <w:numPr>
          <w:ilvl w:val="0"/>
          <w:numId w:val="1"/>
        </w:numPr>
        <w:spacing w:before="0" w:after="119"/>
        <w:rPr>
          <w:rFonts w:eastAsia="Lucida Sans Unicode"/>
          <w:kern w:val="2"/>
          <w:lang w:eastAsia="zh-CN" w:bidi="hi-IN"/>
        </w:rPr>
      </w:pPr>
      <w:r>
        <w:rPr>
          <w:rFonts w:eastAsia="Lucida Sans Unicode"/>
          <w:kern w:val="2"/>
          <w:lang w:eastAsia="zh-CN" w:bidi="hi-IN"/>
        </w:rPr>
        <w:t>Fryzjerstwo B I Szałdunow,</w:t>
      </w:r>
    </w:p>
    <w:p>
      <w:pPr>
        <w:pStyle w:val="NormalWeb"/>
        <w:numPr>
          <w:ilvl w:val="0"/>
          <w:numId w:val="1"/>
        </w:numPr>
        <w:spacing w:before="0" w:after="119"/>
        <w:rPr>
          <w:rFonts w:eastAsia="Lucida Sans Unicode"/>
          <w:kern w:val="2"/>
          <w:lang w:eastAsia="zh-CN" w:bidi="hi-IN"/>
        </w:rPr>
      </w:pPr>
      <w:r>
        <w:rPr/>
        <w:t>„</w:t>
      </w:r>
      <w:r>
        <w:rPr/>
        <w:t>AUTO BIL” Janusz Świerk,</w:t>
      </w:r>
    </w:p>
    <w:p>
      <w:pPr>
        <w:pStyle w:val="NormalWeb"/>
        <w:numPr>
          <w:ilvl w:val="0"/>
          <w:numId w:val="1"/>
        </w:numPr>
        <w:spacing w:before="0" w:after="119"/>
        <w:rPr>
          <w:rFonts w:eastAsia="Lucida Sans Unicode"/>
          <w:kern w:val="2"/>
          <w:lang w:eastAsia="zh-CN" w:bidi="hi-IN"/>
        </w:rPr>
      </w:pPr>
      <w:r>
        <w:rPr/>
        <w:t>Zakład Fryzjerski Teresa Komasa ,</w:t>
      </w:r>
    </w:p>
    <w:p>
      <w:pPr>
        <w:pStyle w:val="NormalWeb"/>
        <w:numPr>
          <w:ilvl w:val="0"/>
          <w:numId w:val="1"/>
        </w:numPr>
        <w:spacing w:before="0" w:after="119"/>
        <w:rPr>
          <w:rFonts w:eastAsia="Lucida Sans Unicode"/>
          <w:kern w:val="2"/>
          <w:lang w:eastAsia="zh-CN" w:bidi="hi-IN"/>
        </w:rPr>
      </w:pPr>
      <w:r>
        <w:rPr/>
        <w:t>Bar „POPULARNY-MLECZNY” Urszula Babik,</w:t>
      </w:r>
    </w:p>
    <w:p>
      <w:pPr>
        <w:pStyle w:val="NormalWeb"/>
        <w:numPr>
          <w:ilvl w:val="0"/>
          <w:numId w:val="1"/>
        </w:numPr>
        <w:spacing w:before="0" w:after="119"/>
        <w:rPr>
          <w:rFonts w:eastAsia="Lucida Sans Unicode"/>
          <w:kern w:val="2"/>
          <w:lang w:eastAsia="zh-CN" w:bidi="hi-IN"/>
        </w:rPr>
      </w:pPr>
      <w:r>
        <w:rPr/>
        <w:t>P.P.H.U. Produkcja Montaż Konstrukcji Stalowych J.A. Kowal,</w:t>
      </w:r>
    </w:p>
    <w:p>
      <w:pPr>
        <w:pStyle w:val="NormalWeb"/>
        <w:spacing w:before="280" w:after="119"/>
        <w:rPr/>
      </w:pPr>
      <w:r>
        <w:rPr/>
      </w:r>
    </w:p>
    <w:p>
      <w:pPr>
        <w:pStyle w:val="Normal"/>
        <w:rPr>
          <w:rFonts w:ascii="TimesNewRomanPSMT" w:hAnsi="TimesNewRomanPSMT" w:cs="TimesNewRomanPSMT"/>
          <w:sz w:val="24"/>
          <w:szCs w:val="24"/>
        </w:rPr>
      </w:pPr>
      <w:r>
        <w:rPr>
          <w:rFonts w:cs="TimesNewRomanPSMT" w:ascii="TimesNewRomanPSMT" w:hAnsi="TimesNewRomanPSMT"/>
          <w:sz w:val="24"/>
          <w:szCs w:val="24"/>
        </w:rPr>
      </w:r>
    </w:p>
    <w:p>
      <w:pPr>
        <w:pStyle w:val="Normal"/>
        <w:rPr>
          <w:rFonts w:ascii="TimesNewRomanPSMT" w:hAnsi="TimesNewRomanPSMT" w:cs="TimesNewRomanPSMT"/>
          <w:sz w:val="24"/>
          <w:szCs w:val="24"/>
        </w:rPr>
      </w:pPr>
      <w:r>
        <w:rPr>
          <w:rFonts w:cs="TimesNewRomanPSMT" w:ascii="TimesNewRomanPSMT" w:hAnsi="TimesNewRomanPSMT"/>
          <w:sz w:val="24"/>
          <w:szCs w:val="24"/>
        </w:rPr>
      </w:r>
    </w:p>
    <w:p>
      <w:pPr>
        <w:pStyle w:val="Normal"/>
        <w:rPr>
          <w:rFonts w:ascii="TimesNewRomanPSMT" w:hAnsi="TimesNewRomanPSMT" w:cs="TimesNewRomanPSMT"/>
          <w:sz w:val="24"/>
          <w:szCs w:val="24"/>
        </w:rPr>
      </w:pPr>
      <w:r>
        <w:rPr>
          <w:rFonts w:cs="TimesNewRomanPSMT" w:ascii="TimesNewRomanPSMT" w:hAnsi="TimesNewRomanPSMT"/>
          <w:sz w:val="24"/>
          <w:szCs w:val="24"/>
        </w:rPr>
        <w:t xml:space="preserve">Sporządziła: </w:t>
      </w:r>
    </w:p>
    <w:p>
      <w:pPr>
        <w:pStyle w:val="Normal"/>
        <w:rPr>
          <w:rFonts w:ascii="TimesNewRomanPSMT" w:hAnsi="TimesNewRomanPSMT" w:cs="TimesNewRomanPSMT"/>
          <w:sz w:val="24"/>
          <w:szCs w:val="24"/>
        </w:rPr>
      </w:pPr>
      <w:r>
        <w:rPr>
          <w:rFonts w:cs="TimesNewRomanPSMT" w:ascii="TimesNewRomanPSMT" w:hAnsi="TimesNewRomanPSMT"/>
          <w:sz w:val="24"/>
          <w:szCs w:val="24"/>
        </w:rPr>
        <w:t xml:space="preserve">M Kołodziej </w:t>
      </w:r>
    </w:p>
    <w:p>
      <w:pPr>
        <w:pStyle w:val="Normal"/>
        <w:widowControl/>
        <w:bidi w:val="0"/>
        <w:spacing w:lineRule="auto" w:line="254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TimesNewRomanPSMT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d1774"/>
    <w:pPr>
      <w:widowControl/>
      <w:bidi w:val="0"/>
      <w:spacing w:lineRule="auto" w:line="254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unhideWhenUsed/>
    <w:qFormat/>
    <w:rsid w:val="00bd1774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LibreOffice/7.0.1.2$Windows_X86_64 LibreOffice_project/7cbcfc562f6eb6708b5ff7d7397325de9e764452</Application>
  <Pages>1</Pages>
  <Words>99</Words>
  <Characters>553</Characters>
  <CharactersWithSpaces>640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2021-05-20T12:17:00Z</dcterms:created>
  <dc:creator>Marta</dc:creator>
  <dc:description/>
  <dc:language>pl-PL</dc:language>
  <cp:lastModifiedBy>Marta</cp:lastModifiedBy>
  <cp:lastPrinted>2021-05-25T08:53:57Z</cp:lastPrinted>
  <dcterms:modified xsi:type="dcterms:W3CDTF">2021-05-20T12:22:00Z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