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BB8C3" w14:textId="14D79C73" w:rsidR="00F82D63" w:rsidRDefault="005F54F0" w:rsidP="00AB290F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</w:t>
      </w:r>
      <w:r w:rsidR="005816B4">
        <w:rPr>
          <w:rStyle w:val="Nagwek1Znak"/>
        </w:rPr>
        <w:t>ZK</w:t>
      </w:r>
      <w:r w:rsidRPr="00AD559C">
        <w:rPr>
          <w:rStyle w:val="Nagwek1Znak"/>
        </w:rPr>
        <w:t>.0003.</w:t>
      </w:r>
      <w:r w:rsidR="00AB290F">
        <w:rPr>
          <w:rStyle w:val="Nagwek1Znak"/>
        </w:rPr>
        <w:t>2</w:t>
      </w:r>
      <w:r w:rsidRPr="00AD559C">
        <w:rPr>
          <w:rStyle w:val="Nagwek1Znak"/>
        </w:rPr>
        <w:t>.202</w:t>
      </w:r>
      <w:r w:rsidR="005816B4">
        <w:rPr>
          <w:rStyle w:val="Nagwek1Znak"/>
        </w:rPr>
        <w:t>3</w:t>
      </w:r>
      <w:r w:rsidR="00E36937">
        <w:rPr>
          <w:rStyle w:val="Nagwek1Znak"/>
        </w:rPr>
        <w:t xml:space="preserve"> </w:t>
      </w:r>
    </w:p>
    <w:p w14:paraId="580245F9" w14:textId="77777777" w:rsidR="00AB290F" w:rsidRPr="00AB290F" w:rsidRDefault="00AB290F" w:rsidP="00AB290F">
      <w:pPr>
        <w:rPr>
          <w:rFonts w:eastAsiaTheme="majorEastAsia"/>
        </w:rPr>
      </w:pPr>
    </w:p>
    <w:p w14:paraId="653916C3" w14:textId="07D71E33" w:rsidR="00FF0ED5" w:rsidRPr="00AD559C" w:rsidRDefault="005816B4" w:rsidP="009A1B6A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Pan</w:t>
      </w:r>
      <w:r w:rsidR="00AB290F">
        <w:rPr>
          <w:rStyle w:val="Pogrubienie"/>
          <w:rFonts w:asciiTheme="minorHAnsi" w:hAnsiTheme="minorHAnsi" w:cstheme="minorHAnsi"/>
          <w:b w:val="0"/>
          <w:bCs w:val="0"/>
        </w:rPr>
        <w:t xml:space="preserve"> Kamil Sawicki</w:t>
      </w:r>
    </w:p>
    <w:p w14:paraId="5A2B30D2" w14:textId="3F7BFAFD" w:rsidR="00AF1BA3" w:rsidRDefault="00FF0ED5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>Rad</w:t>
      </w:r>
      <w:r w:rsidR="00AB290F">
        <w:rPr>
          <w:rStyle w:val="Pogrubienie"/>
          <w:rFonts w:asciiTheme="minorHAnsi" w:hAnsiTheme="minorHAnsi" w:cstheme="minorHAnsi"/>
          <w:b w:val="0"/>
          <w:bCs w:val="0"/>
        </w:rPr>
        <w:t>n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y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7378F9AF" w14:textId="77777777" w:rsidR="00DF478A" w:rsidRDefault="00DF478A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47F6312A" w14:textId="77777777" w:rsidR="00AB290F" w:rsidRPr="00AD559C" w:rsidRDefault="00AB290F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5C57232F" w14:textId="323CAC57" w:rsidR="00AB290F" w:rsidRDefault="00FF0ED5" w:rsidP="00AB290F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W</w:t>
      </w:r>
      <w:r w:rsidR="00AB290F">
        <w:rPr>
          <w:rFonts w:asciiTheme="minorHAnsi" w:hAnsiTheme="minorHAnsi" w:cstheme="minorHAnsi"/>
        </w:rPr>
        <w:t xml:space="preserve"> odpowiedzi na interpelację z dnia 26 października 2023 roku dotyczącą wysokości kwot za najem </w:t>
      </w:r>
      <w:proofErr w:type="spellStart"/>
      <w:r w:rsidR="00AB290F">
        <w:rPr>
          <w:rFonts w:asciiTheme="minorHAnsi" w:hAnsiTheme="minorHAnsi" w:cstheme="minorHAnsi"/>
        </w:rPr>
        <w:t>sal</w:t>
      </w:r>
      <w:proofErr w:type="spellEnd"/>
      <w:r w:rsidR="00AB290F">
        <w:rPr>
          <w:rFonts w:asciiTheme="minorHAnsi" w:hAnsiTheme="minorHAnsi" w:cstheme="minorHAnsi"/>
        </w:rPr>
        <w:t xml:space="preserve"> i świetlic wiejskich w Gminie Nowa Ruda informuję, że zostały podjęte przygotowania do oceny możliwości ustalenia nowych, niższych stawek czynszu za najem </w:t>
      </w:r>
      <w:proofErr w:type="spellStart"/>
      <w:r w:rsidR="00AB290F">
        <w:rPr>
          <w:rFonts w:asciiTheme="minorHAnsi" w:hAnsiTheme="minorHAnsi" w:cstheme="minorHAnsi"/>
        </w:rPr>
        <w:t>sal</w:t>
      </w:r>
      <w:proofErr w:type="spellEnd"/>
      <w:r w:rsidR="00AB290F">
        <w:rPr>
          <w:rFonts w:asciiTheme="minorHAnsi" w:hAnsiTheme="minorHAnsi" w:cstheme="minorHAnsi"/>
        </w:rPr>
        <w:t xml:space="preserve"> i świetlic na terenie Gminy Nowa Ruda.</w:t>
      </w:r>
    </w:p>
    <w:p w14:paraId="5A697183" w14:textId="48A77AFB" w:rsidR="00AB290F" w:rsidRDefault="00AB290F" w:rsidP="00AB290F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Aktualnie gromadzone są dane z bieżącego roku, w zakresie ponoszonych przez Gminę Nowa Ruda kosztów związanych z utrzymaniem poszczególnych budynków, a także uzyskiwanych dochodów z wynajmu.</w:t>
      </w:r>
    </w:p>
    <w:p w14:paraId="1D7B2B58" w14:textId="5C25C9FF" w:rsidR="0026516D" w:rsidRDefault="0026516D" w:rsidP="00AB290F">
      <w:pPr>
        <w:spacing w:before="360" w:line="360" w:lineRule="auto"/>
        <w:contextualSpacing/>
        <w:jc w:val="both"/>
        <w:rPr>
          <w:rFonts w:asciiTheme="minorHAnsi" w:hAnsiTheme="minorHAnsi" w:cstheme="minorHAnsi"/>
        </w:rPr>
      </w:pPr>
    </w:p>
    <w:p w14:paraId="5B91B9FF" w14:textId="77777777" w:rsidR="005816B4" w:rsidRDefault="005816B4" w:rsidP="005816B4">
      <w:pPr>
        <w:spacing w:before="360" w:line="360" w:lineRule="auto"/>
        <w:ind w:left="5387"/>
        <w:jc w:val="center"/>
        <w:rPr>
          <w:rFonts w:asciiTheme="minorHAnsi" w:hAnsiTheme="minorHAnsi" w:cstheme="minorHAnsi"/>
        </w:rPr>
      </w:pPr>
    </w:p>
    <w:p w14:paraId="1DB55EAB" w14:textId="41B55EEA" w:rsidR="005816B4" w:rsidRDefault="005816B4" w:rsidP="005816B4">
      <w:pPr>
        <w:spacing w:before="360" w:line="360" w:lineRule="auto"/>
        <w:ind w:left="538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173423">
        <w:rPr>
          <w:rFonts w:asciiTheme="minorHAnsi" w:hAnsiTheme="minorHAnsi" w:cstheme="minorHAnsi"/>
        </w:rPr>
        <w:t xml:space="preserve">Z poważaniem                                  </w:t>
      </w:r>
    </w:p>
    <w:p w14:paraId="70470ABC" w14:textId="141250E0" w:rsidR="00454BDF" w:rsidRPr="00AD559C" w:rsidRDefault="00AD559C" w:rsidP="005816B4">
      <w:pPr>
        <w:spacing w:before="360" w:line="360" w:lineRule="auto"/>
        <w:ind w:left="3545" w:firstLine="709"/>
        <w:contextualSpacing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5816B4">
        <w:rPr>
          <w:rFonts w:asciiTheme="minorHAnsi" w:hAnsiTheme="minorHAnsi" w:cstheme="minorHAnsi"/>
        </w:rPr>
        <w:t>Wójt Gminy Nowa Ruda Adrianna Mierzejewska</w:t>
      </w:r>
      <w:r w:rsidRPr="00AD559C">
        <w:rPr>
          <w:rFonts w:asciiTheme="minorHAnsi" w:hAnsiTheme="minorHAnsi" w:cstheme="minorHAnsi"/>
        </w:rPr>
        <w:t>/</w:t>
      </w:r>
    </w:p>
    <w:p w14:paraId="3D0EF82E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26E4F100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3AE76126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20764E84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0CB2CDAE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7073BF70" w14:textId="40CD4004" w:rsidR="00AF1BA3" w:rsidRPr="00173423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Osoba do kontaktu</w:t>
      </w:r>
      <w:r w:rsidR="00B46D8B" w:rsidRPr="00173423">
        <w:rPr>
          <w:rFonts w:asciiTheme="minorHAnsi" w:hAnsiTheme="minorHAnsi" w:cstheme="minorHAnsi"/>
          <w:sz w:val="16"/>
          <w:szCs w:val="16"/>
        </w:rPr>
        <w:t>:</w:t>
      </w:r>
    </w:p>
    <w:p w14:paraId="23841051" w14:textId="5C5ABD7C" w:rsidR="00AF1BA3" w:rsidRPr="00173423" w:rsidRDefault="00AB290F" w:rsidP="009A1B6A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Natalia Pawłowska</w:t>
      </w:r>
    </w:p>
    <w:p w14:paraId="1C72CB2B" w14:textId="0E16939C" w:rsidR="00AF1BA3" w:rsidRPr="00173423" w:rsidRDefault="00AF1BA3" w:rsidP="009A1B6A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73423">
        <w:rPr>
          <w:rFonts w:asciiTheme="minorHAnsi" w:hAnsiTheme="minorHAnsi" w:cstheme="minorHAnsi"/>
          <w:sz w:val="16"/>
          <w:szCs w:val="16"/>
        </w:rPr>
        <w:t xml:space="preserve">tel. </w:t>
      </w:r>
      <w:r w:rsidR="00AB290F">
        <w:rPr>
          <w:rFonts w:asciiTheme="minorHAnsi" w:hAnsiTheme="minorHAnsi" w:cstheme="minorHAnsi"/>
          <w:sz w:val="16"/>
          <w:szCs w:val="16"/>
        </w:rPr>
        <w:t xml:space="preserve">+ 48 </w:t>
      </w:r>
      <w:r w:rsidRPr="00173423">
        <w:rPr>
          <w:rFonts w:asciiTheme="minorHAnsi" w:hAnsiTheme="minorHAnsi" w:cstheme="minorHAnsi"/>
          <w:sz w:val="16"/>
          <w:szCs w:val="16"/>
        </w:rPr>
        <w:t>74</w:t>
      </w:r>
      <w:r w:rsidR="005816B4">
        <w:rPr>
          <w:rFonts w:asciiTheme="minorHAnsi" w:hAnsiTheme="minorHAnsi" w:cstheme="minorHAnsi"/>
          <w:sz w:val="16"/>
          <w:szCs w:val="16"/>
        </w:rPr>
        <w:t> </w:t>
      </w:r>
      <w:r w:rsidRPr="00173423">
        <w:rPr>
          <w:rFonts w:asciiTheme="minorHAnsi" w:hAnsiTheme="minorHAnsi" w:cstheme="minorHAnsi"/>
          <w:sz w:val="16"/>
          <w:szCs w:val="16"/>
        </w:rPr>
        <w:t>872</w:t>
      </w:r>
      <w:r w:rsidR="005816B4">
        <w:rPr>
          <w:rFonts w:asciiTheme="minorHAnsi" w:hAnsiTheme="minorHAnsi" w:cstheme="minorHAnsi"/>
          <w:sz w:val="16"/>
          <w:szCs w:val="16"/>
        </w:rPr>
        <w:t xml:space="preserve"> </w:t>
      </w:r>
      <w:r w:rsidRPr="00173423">
        <w:rPr>
          <w:rFonts w:asciiTheme="minorHAnsi" w:hAnsiTheme="minorHAnsi" w:cstheme="minorHAnsi"/>
          <w:sz w:val="16"/>
          <w:szCs w:val="16"/>
        </w:rPr>
        <w:t>09</w:t>
      </w:r>
      <w:r w:rsidR="005816B4">
        <w:rPr>
          <w:rFonts w:asciiTheme="minorHAnsi" w:hAnsiTheme="minorHAnsi" w:cstheme="minorHAnsi"/>
          <w:sz w:val="16"/>
          <w:szCs w:val="16"/>
        </w:rPr>
        <w:t xml:space="preserve"> </w:t>
      </w:r>
      <w:r w:rsidR="00AB290F">
        <w:rPr>
          <w:rFonts w:asciiTheme="minorHAnsi" w:hAnsiTheme="minorHAnsi" w:cstheme="minorHAnsi"/>
          <w:sz w:val="16"/>
          <w:szCs w:val="16"/>
        </w:rPr>
        <w:t>03</w:t>
      </w:r>
    </w:p>
    <w:sectPr w:rsidR="00AF1BA3" w:rsidRPr="00173423" w:rsidSect="00AD559C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9974920">
    <w:abstractNumId w:val="0"/>
  </w:num>
  <w:num w:numId="2" w16cid:durableId="314383761">
    <w:abstractNumId w:val="1"/>
  </w:num>
  <w:num w:numId="3" w16cid:durableId="100420561">
    <w:abstractNumId w:val="3"/>
  </w:num>
  <w:num w:numId="4" w16cid:durableId="203915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255C4"/>
    <w:rsid w:val="000A5051"/>
    <w:rsid w:val="000D4DFB"/>
    <w:rsid w:val="00153BEA"/>
    <w:rsid w:val="0017077B"/>
    <w:rsid w:val="00173423"/>
    <w:rsid w:val="001D0A3D"/>
    <w:rsid w:val="0026516D"/>
    <w:rsid w:val="002852E3"/>
    <w:rsid w:val="002F62AE"/>
    <w:rsid w:val="003653E4"/>
    <w:rsid w:val="00446539"/>
    <w:rsid w:val="0045097A"/>
    <w:rsid w:val="00454BDF"/>
    <w:rsid w:val="004817FA"/>
    <w:rsid w:val="00551302"/>
    <w:rsid w:val="005816B4"/>
    <w:rsid w:val="005F54F0"/>
    <w:rsid w:val="006C778D"/>
    <w:rsid w:val="00714208"/>
    <w:rsid w:val="007E3FAF"/>
    <w:rsid w:val="00803B38"/>
    <w:rsid w:val="00885DA6"/>
    <w:rsid w:val="008C265B"/>
    <w:rsid w:val="008D6838"/>
    <w:rsid w:val="00936034"/>
    <w:rsid w:val="009948B6"/>
    <w:rsid w:val="00997496"/>
    <w:rsid w:val="009A1B6A"/>
    <w:rsid w:val="00A060E9"/>
    <w:rsid w:val="00A32157"/>
    <w:rsid w:val="00A42B9C"/>
    <w:rsid w:val="00A53C70"/>
    <w:rsid w:val="00AB290F"/>
    <w:rsid w:val="00AD559C"/>
    <w:rsid w:val="00AF1BA3"/>
    <w:rsid w:val="00B46D8B"/>
    <w:rsid w:val="00B85D90"/>
    <w:rsid w:val="00C95918"/>
    <w:rsid w:val="00CB56D2"/>
    <w:rsid w:val="00CC2F53"/>
    <w:rsid w:val="00D20842"/>
    <w:rsid w:val="00D41F02"/>
    <w:rsid w:val="00DF294B"/>
    <w:rsid w:val="00DF478A"/>
    <w:rsid w:val="00E03DF0"/>
    <w:rsid w:val="00E36937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8C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26</cp:revision>
  <cp:lastPrinted>2022-04-21T07:03:00Z</cp:lastPrinted>
  <dcterms:created xsi:type="dcterms:W3CDTF">2020-11-06T11:21:00Z</dcterms:created>
  <dcterms:modified xsi:type="dcterms:W3CDTF">2023-11-08T10:54:00Z</dcterms:modified>
</cp:coreProperties>
</file>