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6774" w14:textId="77777777" w:rsidR="00595F5F" w:rsidRPr="00595F5F" w:rsidRDefault="00595F5F" w:rsidP="00595F5F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95F5F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16B2B2F9" w14:textId="77777777" w:rsidR="00595F5F" w:rsidRPr="00595F5F" w:rsidRDefault="00595F5F" w:rsidP="00595F5F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95F5F">
        <w:rPr>
          <w:rFonts w:asciiTheme="minorHAnsi" w:eastAsia="Times New Roman" w:hAnsiTheme="minorHAnsi" w:cstheme="minorHAnsi"/>
          <w:sz w:val="24"/>
          <w:szCs w:val="24"/>
        </w:rPr>
        <w:t>Głosowano w sprawie: głosowanie uchwały w sprawie zatwierdzenia sprawozdania finansowego za 2020 rok,</w:t>
      </w:r>
    </w:p>
    <w:p w14:paraId="6088A83D" w14:textId="00A239D3" w:rsidR="00595F5F" w:rsidRPr="00595F5F" w:rsidRDefault="00595F5F" w:rsidP="00595F5F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595F5F">
        <w:rPr>
          <w:rFonts w:asciiTheme="minorHAnsi" w:eastAsia="Times New Roman" w:hAnsiTheme="minorHAnsi" w:cstheme="minorHAnsi"/>
        </w:rPr>
        <w:t>ZA: 13, PRZECIW: 0, WSTRZYMUJĘ SIĘ: 0, BRAK GŁOSU: 0, NIEOBECNI: 2</w:t>
      </w:r>
      <w:r w:rsidRPr="00595F5F">
        <w:rPr>
          <w:rFonts w:asciiTheme="minorHAnsi" w:eastAsia="Times New Roman" w:hAnsiTheme="minorHAnsi" w:cstheme="minorHAnsi"/>
        </w:rPr>
        <w:br/>
      </w:r>
      <w:r w:rsidRPr="00595F5F">
        <w:rPr>
          <w:rFonts w:asciiTheme="minorHAnsi" w:eastAsia="Times New Roman" w:hAnsiTheme="minorHAnsi" w:cstheme="minorHAnsi"/>
        </w:rPr>
        <w:br/>
      </w:r>
      <w:r w:rsidRPr="00595F5F">
        <w:rPr>
          <w:rFonts w:asciiTheme="minorHAnsi" w:eastAsia="Times New Roman" w:hAnsiTheme="minorHAnsi" w:cstheme="minorHAnsi"/>
          <w:u w:val="single"/>
        </w:rPr>
        <w:t>Wyniki imienne:</w:t>
      </w:r>
      <w:r w:rsidRPr="00595F5F">
        <w:rPr>
          <w:rFonts w:asciiTheme="minorHAnsi" w:eastAsia="Times New Roman" w:hAnsiTheme="minorHAnsi" w:cstheme="minorHAnsi"/>
        </w:rPr>
        <w:br/>
        <w:t>ZA (13)</w:t>
      </w:r>
      <w:r w:rsidRPr="00595F5F">
        <w:rPr>
          <w:rFonts w:asciiTheme="minorHAnsi" w:eastAsia="Times New Roman" w:hAnsiTheme="minorHAnsi" w:cstheme="minorHAnsi"/>
        </w:rPr>
        <w:br/>
        <w:t>Marcin Antosik, Mariusz Bywalec, Mirosław Dziedzic, Janusz Ferenc, Paweł Gargol, Marcin Jaliński, Kazimierz Łaba, Wacław Łukasiewicz, Janusz Maślanka, Kamil Sawicki, Bożena Sołek-Muzyka, Zbigniew Wacławik, Stanisław Wasłowicz</w:t>
      </w:r>
      <w:r w:rsidRPr="00595F5F">
        <w:rPr>
          <w:rFonts w:asciiTheme="minorHAnsi" w:eastAsia="Times New Roman" w:hAnsiTheme="minorHAnsi" w:cstheme="minorHAnsi"/>
        </w:rPr>
        <w:br/>
      </w:r>
      <w:r w:rsidRPr="00595F5F">
        <w:rPr>
          <w:rFonts w:asciiTheme="minorHAnsi" w:eastAsia="Times New Roman" w:hAnsiTheme="minorHAnsi" w:cstheme="minorHAnsi"/>
        </w:rPr>
        <w:br/>
        <w:t>NIEOBECNI (2)</w:t>
      </w:r>
      <w:r w:rsidRPr="00595F5F">
        <w:rPr>
          <w:rFonts w:asciiTheme="minorHAnsi" w:eastAsia="Times New Roman" w:hAnsiTheme="minorHAnsi" w:cstheme="minorHAnsi"/>
        </w:rPr>
        <w:br/>
        <w:t>Marek Bidziński, Magdalena Tomkiewicz</w:t>
      </w:r>
    </w:p>
    <w:p w14:paraId="717C4CD8" w14:textId="6A910328" w:rsidR="009F6491" w:rsidRPr="00595F5F" w:rsidRDefault="00595F5F" w:rsidP="00595F5F">
      <w:pPr>
        <w:pStyle w:val="NormalnyWeb"/>
        <w:spacing w:line="360" w:lineRule="auto"/>
        <w:rPr>
          <w:rFonts w:asciiTheme="minorHAnsi" w:hAnsiTheme="minorHAnsi" w:cstheme="minorHAnsi"/>
        </w:rPr>
      </w:pPr>
      <w:r w:rsidRPr="00595F5F">
        <w:rPr>
          <w:rFonts w:asciiTheme="minorHAnsi" w:hAnsiTheme="minorHAnsi" w:cstheme="minorHAnsi"/>
        </w:rPr>
        <w:t>Głosowanie zakończono w dniu: 30 czerwca 2021, o godz. 13:30</w:t>
      </w:r>
    </w:p>
    <w:sectPr w:rsidR="009F6491" w:rsidRPr="0059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1D"/>
    <w:rsid w:val="00595F5F"/>
    <w:rsid w:val="009C491D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3E7E"/>
  <w15:chartTrackingRefBased/>
  <w15:docId w15:val="{5F8B658E-08D9-44B5-BF4E-09CB9712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F5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95F5F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95F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F5F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F5F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595F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474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2021-07-01T09:03:00Z</dcterms:created>
  <dcterms:modified xsi:type="dcterms:W3CDTF">2021-07-01T09:04:00Z</dcterms:modified>
</cp:coreProperties>
</file>